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36" w:rsidRPr="00F41DD3" w:rsidRDefault="000D715E">
      <w:pPr>
        <w:spacing w:after="0" w:line="276" w:lineRule="auto"/>
        <w:rPr>
          <w:rFonts w:ascii="Open Sans" w:eastAsia="Quattrocento Sans" w:hAnsi="Open Sans" w:cs="Open Sans"/>
          <w:b/>
          <w:sz w:val="32"/>
          <w:szCs w:val="32"/>
        </w:rPr>
      </w:pPr>
      <w:r>
        <w:rPr>
          <w:rFonts w:ascii="Open Sans" w:eastAsia="Quattrocento Sans" w:hAnsi="Open Sans" w:cs="Open Sans"/>
          <w:b/>
          <w:sz w:val="32"/>
          <w:szCs w:val="32"/>
        </w:rPr>
        <w:t>Parent/ Carer Update – September 2023</w:t>
      </w:r>
      <w:r w:rsidR="00224194" w:rsidRPr="00F41DD3">
        <w:rPr>
          <w:rFonts w:ascii="Open Sans" w:eastAsia="Quattrocento Sans" w:hAnsi="Open Sans" w:cs="Open Sans"/>
          <w:b/>
          <w:sz w:val="32"/>
          <w:szCs w:val="32"/>
        </w:rPr>
        <w:t xml:space="preserve">    </w:t>
      </w:r>
      <w:r>
        <w:rPr>
          <w:rFonts w:ascii="Open Sans" w:eastAsia="Quattrocento Sans" w:hAnsi="Open Sans" w:cs="Open Sans"/>
          <w:b/>
          <w:sz w:val="32"/>
          <w:szCs w:val="32"/>
        </w:rPr>
        <w:t xml:space="preserve">                               </w:t>
      </w:r>
      <w:r w:rsidR="00224194" w:rsidRPr="00F41DD3">
        <w:rPr>
          <w:rFonts w:ascii="Open Sans" w:eastAsia="Quattrocento Sans" w:hAnsi="Open Sans" w:cs="Open Sans"/>
          <w:noProof/>
        </w:rPr>
        <w:drawing>
          <wp:inline distT="0" distB="0" distL="0" distR="0">
            <wp:extent cx="686520" cy="691613"/>
            <wp:effectExtent l="0" t="0" r="0" b="0"/>
            <wp:docPr id="3" name="image2.jpg" descr="C:\Users\biddicc1\Desktop\PROFORMA\Vectorised School Sign.JPG"/>
            <wp:cNvGraphicFramePr/>
            <a:graphic xmlns:a="http://schemas.openxmlformats.org/drawingml/2006/main">
              <a:graphicData uri="http://schemas.openxmlformats.org/drawingml/2006/picture">
                <pic:pic xmlns:pic="http://schemas.openxmlformats.org/drawingml/2006/picture">
                  <pic:nvPicPr>
                    <pic:cNvPr id="0" name="image2.jpg" descr="C:\Users\biddicc1\Desktop\PROFORMA\Vectorised School Sign.JPG"/>
                    <pic:cNvPicPr preferRelativeResize="0"/>
                  </pic:nvPicPr>
                  <pic:blipFill>
                    <a:blip r:embed="rId7"/>
                    <a:srcRect/>
                    <a:stretch>
                      <a:fillRect/>
                    </a:stretch>
                  </pic:blipFill>
                  <pic:spPr>
                    <a:xfrm>
                      <a:off x="0" y="0"/>
                      <a:ext cx="686520" cy="691613"/>
                    </a:xfrm>
                    <a:prstGeom prst="rect">
                      <a:avLst/>
                    </a:prstGeom>
                    <a:ln/>
                  </pic:spPr>
                </pic:pic>
              </a:graphicData>
            </a:graphic>
          </wp:inline>
        </w:drawing>
      </w:r>
      <w:r w:rsidR="00224194" w:rsidRPr="00F41DD3">
        <w:rPr>
          <w:rFonts w:ascii="Open Sans" w:eastAsia="Quattrocento Sans" w:hAnsi="Open Sans" w:cs="Open Sans"/>
          <w:b/>
          <w:sz w:val="32"/>
          <w:szCs w:val="32"/>
        </w:rPr>
        <w:t xml:space="preserve">                           </w:t>
      </w:r>
    </w:p>
    <w:p w:rsidR="00372136" w:rsidRPr="00F41DD3" w:rsidRDefault="00372136">
      <w:pPr>
        <w:widowControl w:val="0"/>
        <w:spacing w:after="0" w:line="276" w:lineRule="auto"/>
        <w:rPr>
          <w:rFonts w:ascii="Open Sans" w:eastAsia="Quattrocento Sans" w:hAnsi="Open Sans" w:cs="Open Sans"/>
          <w:b/>
          <w:color w:val="000000"/>
        </w:rPr>
      </w:pPr>
    </w:p>
    <w:p w:rsidR="00372136" w:rsidRPr="004A04CF" w:rsidRDefault="00224194">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Dear Parent/ Carer</w:t>
      </w:r>
    </w:p>
    <w:p w:rsidR="00372136" w:rsidRPr="004A04CF" w:rsidRDefault="00372136">
      <w:pPr>
        <w:widowControl w:val="0"/>
        <w:spacing w:after="0" w:line="276" w:lineRule="auto"/>
        <w:rPr>
          <w:rFonts w:ascii="Open Sans" w:eastAsia="Quattrocento Sans" w:hAnsi="Open Sans" w:cs="Open Sans"/>
          <w:color w:val="000000"/>
          <w:szCs w:val="24"/>
        </w:rPr>
      </w:pPr>
    </w:p>
    <w:p w:rsidR="00372136" w:rsidRPr="004A04CF" w:rsidRDefault="00224194">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I would like to congratulate our young people in the sen</w:t>
      </w:r>
      <w:r w:rsidR="000D715E" w:rsidRPr="004A04CF">
        <w:rPr>
          <w:rFonts w:ascii="Open Sans" w:eastAsia="Quattrocento Sans" w:hAnsi="Open Sans" w:cs="Open Sans"/>
          <w:color w:val="000000"/>
          <w:szCs w:val="24"/>
        </w:rPr>
        <w:t xml:space="preserve">ior phase on some very good individual </w:t>
      </w:r>
      <w:r w:rsidRPr="004A04CF">
        <w:rPr>
          <w:rFonts w:ascii="Open Sans" w:eastAsia="Quattrocento Sans" w:hAnsi="Open Sans" w:cs="Open Sans"/>
          <w:color w:val="000000"/>
          <w:szCs w:val="24"/>
        </w:rPr>
        <w:t>exam results</w:t>
      </w:r>
      <w:r w:rsidR="007D4197" w:rsidRPr="004A04CF">
        <w:rPr>
          <w:rFonts w:ascii="Open Sans" w:eastAsia="Quattrocento Sans" w:hAnsi="Open Sans" w:cs="Open Sans"/>
          <w:color w:val="000000"/>
          <w:szCs w:val="24"/>
        </w:rPr>
        <w:t xml:space="preserve"> at S4 to S6</w:t>
      </w:r>
      <w:r w:rsidRPr="004A04CF">
        <w:rPr>
          <w:rFonts w:ascii="Open Sans" w:eastAsia="Quattrocento Sans" w:hAnsi="Open Sans" w:cs="Open Sans"/>
          <w:color w:val="000000"/>
          <w:szCs w:val="24"/>
        </w:rPr>
        <w:t xml:space="preserve">. </w:t>
      </w:r>
      <w:r w:rsidR="007D4197" w:rsidRPr="004A04CF">
        <w:rPr>
          <w:rFonts w:ascii="Open Sans" w:eastAsia="Quattrocento Sans" w:hAnsi="Open Sans" w:cs="Open Sans"/>
          <w:color w:val="000000"/>
          <w:szCs w:val="24"/>
        </w:rPr>
        <w:t>Overall we maintained our progress at S4 and had our best ever results at S6 for overall Nat 5 and Higher passes. Our S5 result dropped from the normal trend and we have carried out a closer analysis of the results at t</w:t>
      </w:r>
      <w:r w:rsidR="00247FB6" w:rsidRPr="004A04CF">
        <w:rPr>
          <w:rFonts w:ascii="Open Sans" w:eastAsia="Quattrocento Sans" w:hAnsi="Open Sans" w:cs="Open Sans"/>
          <w:color w:val="000000"/>
          <w:szCs w:val="24"/>
        </w:rPr>
        <w:t xml:space="preserve">his level to inform future work.  The school will hold the School Prizegiving event on Thursday 12 October 2023. This event was previously in June and invitations to the parent / carers of student receiving awards will be sent out shortly. We look forward to this celebration of young </w:t>
      </w:r>
      <w:r w:rsidR="002079C0" w:rsidRPr="004A04CF">
        <w:rPr>
          <w:rFonts w:ascii="Open Sans" w:eastAsia="Quattrocento Sans" w:hAnsi="Open Sans" w:cs="Open Sans"/>
          <w:color w:val="000000"/>
          <w:szCs w:val="24"/>
        </w:rPr>
        <w:t>people’s</w:t>
      </w:r>
      <w:r w:rsidR="00247FB6" w:rsidRPr="004A04CF">
        <w:rPr>
          <w:rFonts w:ascii="Open Sans" w:eastAsia="Quattrocento Sans" w:hAnsi="Open Sans" w:cs="Open Sans"/>
          <w:color w:val="000000"/>
          <w:szCs w:val="24"/>
        </w:rPr>
        <w:t xml:space="preserve"> attainment and </w:t>
      </w:r>
      <w:r w:rsidR="002079C0" w:rsidRPr="004A04CF">
        <w:rPr>
          <w:rFonts w:ascii="Open Sans" w:eastAsia="Quattrocento Sans" w:hAnsi="Open Sans" w:cs="Open Sans"/>
          <w:color w:val="000000"/>
          <w:szCs w:val="24"/>
        </w:rPr>
        <w:t>achievement</w:t>
      </w:r>
      <w:r w:rsidR="00247FB6" w:rsidRPr="004A04CF">
        <w:rPr>
          <w:rFonts w:ascii="Open Sans" w:eastAsia="Quattrocento Sans" w:hAnsi="Open Sans" w:cs="Open Sans"/>
          <w:color w:val="000000"/>
          <w:szCs w:val="24"/>
        </w:rPr>
        <w:t xml:space="preserve"> across last session.</w:t>
      </w:r>
    </w:p>
    <w:p w:rsidR="00372136" w:rsidRPr="004A04CF" w:rsidRDefault="00372136">
      <w:pPr>
        <w:widowControl w:val="0"/>
        <w:spacing w:after="0" w:line="276" w:lineRule="auto"/>
        <w:rPr>
          <w:rFonts w:ascii="Open Sans" w:eastAsia="Quattrocento Sans" w:hAnsi="Open Sans" w:cs="Open Sans"/>
          <w:color w:val="000000"/>
          <w:szCs w:val="24"/>
        </w:rPr>
      </w:pPr>
    </w:p>
    <w:p w:rsidR="007E5876" w:rsidRPr="004A04CF" w:rsidRDefault="007E5876">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The foll</w:t>
      </w:r>
      <w:r w:rsidR="002079C0" w:rsidRPr="004A04CF">
        <w:rPr>
          <w:rFonts w:ascii="Open Sans" w:eastAsia="Quattrocento Sans" w:hAnsi="Open Sans" w:cs="Open Sans"/>
          <w:color w:val="000000"/>
          <w:szCs w:val="24"/>
        </w:rPr>
        <w:t xml:space="preserve">owing items are a few reminders and some updates from the school at the start of session. </w:t>
      </w:r>
    </w:p>
    <w:p w:rsidR="002079C0" w:rsidRPr="00F41DD3" w:rsidRDefault="002079C0">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Uniform</w:t>
      </w:r>
    </w:p>
    <w:p w:rsidR="00372136" w:rsidRDefault="00372136">
      <w:pPr>
        <w:widowControl w:val="0"/>
        <w:spacing w:after="0" w:line="276" w:lineRule="auto"/>
        <w:rPr>
          <w:rFonts w:ascii="Open Sans" w:eastAsia="Quattrocento Sans" w:hAnsi="Open Sans" w:cs="Open Sans"/>
          <w:color w:val="000000"/>
          <w:sz w:val="24"/>
          <w:szCs w:val="24"/>
        </w:rPr>
      </w:pPr>
    </w:p>
    <w:p w:rsidR="00372136" w:rsidRPr="004A04CF" w:rsidRDefault="007D4197">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We have had a very positive start in terms of the overall Uniform standard and I would like to thank parent</w:t>
      </w:r>
      <w:r w:rsidR="00E7320C">
        <w:rPr>
          <w:rFonts w:ascii="Open Sans" w:eastAsia="Quattrocento Sans" w:hAnsi="Open Sans" w:cs="Open Sans"/>
          <w:color w:val="000000"/>
          <w:szCs w:val="24"/>
        </w:rPr>
        <w:t>s</w:t>
      </w:r>
      <w:r w:rsidRPr="004A04CF">
        <w:rPr>
          <w:rFonts w:ascii="Open Sans" w:eastAsia="Quattrocento Sans" w:hAnsi="Open Sans" w:cs="Open Sans"/>
          <w:color w:val="000000"/>
          <w:szCs w:val="24"/>
        </w:rPr>
        <w:t>/ carers for their work in supporting this facet of school life.</w:t>
      </w:r>
    </w:p>
    <w:p w:rsidR="00372136" w:rsidRPr="004A04CF" w:rsidRDefault="00372136">
      <w:pPr>
        <w:widowControl w:val="0"/>
        <w:spacing w:after="0" w:line="276" w:lineRule="auto"/>
        <w:rPr>
          <w:rFonts w:ascii="Open Sans" w:eastAsia="Quattrocento Sans" w:hAnsi="Open Sans" w:cs="Open Sans"/>
          <w:color w:val="000000"/>
          <w:szCs w:val="24"/>
        </w:rPr>
      </w:pPr>
    </w:p>
    <w:p w:rsidR="00372136" w:rsidRPr="00E2232B" w:rsidRDefault="00224194">
      <w:pPr>
        <w:widowControl w:val="0"/>
        <w:spacing w:after="0" w:line="276" w:lineRule="auto"/>
        <w:ind w:left="183"/>
        <w:rPr>
          <w:rFonts w:ascii="Open Sans" w:eastAsia="Quattrocento Sans" w:hAnsi="Open Sans" w:cs="Open Sans"/>
          <w:b/>
          <w:i/>
          <w:color w:val="000000"/>
          <w:szCs w:val="24"/>
        </w:rPr>
      </w:pPr>
      <w:r w:rsidRPr="00E2232B">
        <w:rPr>
          <w:rFonts w:ascii="Open Sans" w:eastAsia="Quattrocento Sans" w:hAnsi="Open Sans" w:cs="Open Sans"/>
          <w:b/>
          <w:i/>
          <w:color w:val="000000"/>
          <w:szCs w:val="24"/>
        </w:rPr>
        <w:t xml:space="preserve">The uniform is as follows: </w:t>
      </w:r>
    </w:p>
    <w:p w:rsidR="00372136" w:rsidRPr="00F41DD3" w:rsidRDefault="00372136">
      <w:pPr>
        <w:widowControl w:val="0"/>
        <w:spacing w:after="0" w:line="276" w:lineRule="auto"/>
        <w:ind w:left="183"/>
        <w:rPr>
          <w:rFonts w:ascii="Open Sans" w:eastAsia="Quattrocento Sans" w:hAnsi="Open Sans" w:cs="Open Sans"/>
          <w:b/>
          <w:i/>
          <w:color w:val="000000"/>
          <w:sz w:val="24"/>
          <w:szCs w:val="24"/>
        </w:rPr>
      </w:pPr>
    </w:p>
    <w:p w:rsidR="00372136" w:rsidRPr="004A04CF" w:rsidRDefault="00224194" w:rsidP="00C150DC">
      <w:pPr>
        <w:pStyle w:val="ListParagraph"/>
        <w:widowControl w:val="0"/>
        <w:numPr>
          <w:ilvl w:val="0"/>
          <w:numId w:val="5"/>
        </w:numPr>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 xml:space="preserve">White shirt or blouse </w:t>
      </w:r>
    </w:p>
    <w:p w:rsidR="00372136" w:rsidRPr="004A04CF" w:rsidRDefault="00224194" w:rsidP="00C150DC">
      <w:pPr>
        <w:pStyle w:val="ListParagraph"/>
        <w:widowControl w:val="0"/>
        <w:numPr>
          <w:ilvl w:val="0"/>
          <w:numId w:val="5"/>
        </w:numPr>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Black V neck jumper or cardigan (top must be black)</w:t>
      </w:r>
    </w:p>
    <w:p w:rsidR="00372136" w:rsidRPr="004A04CF" w:rsidRDefault="00372136">
      <w:pPr>
        <w:widowControl w:val="0"/>
        <w:spacing w:after="0" w:line="276" w:lineRule="auto"/>
        <w:ind w:left="426"/>
        <w:rPr>
          <w:rFonts w:ascii="Open Sans" w:eastAsia="Quattrocento Sans" w:hAnsi="Open Sans" w:cs="Open Sans"/>
          <w:color w:val="000000"/>
          <w:szCs w:val="24"/>
        </w:rPr>
      </w:pPr>
    </w:p>
    <w:p w:rsidR="00372136" w:rsidRPr="004A04CF" w:rsidRDefault="00224194" w:rsidP="00C150DC">
      <w:pPr>
        <w:pStyle w:val="ListParagraph"/>
        <w:widowControl w:val="0"/>
        <w:numPr>
          <w:ilvl w:val="0"/>
          <w:numId w:val="5"/>
        </w:numPr>
        <w:spacing w:after="0" w:line="276" w:lineRule="auto"/>
        <w:ind w:right="1418"/>
        <w:rPr>
          <w:rFonts w:ascii="Open Sans" w:eastAsia="Quattrocento Sans" w:hAnsi="Open Sans" w:cs="Open Sans"/>
          <w:i/>
          <w:color w:val="000000"/>
          <w:szCs w:val="24"/>
        </w:rPr>
      </w:pPr>
      <w:r w:rsidRPr="004A04CF">
        <w:rPr>
          <w:rFonts w:ascii="Open Sans" w:eastAsia="Quattrocento Sans" w:hAnsi="Open Sans" w:cs="Open Sans"/>
          <w:b/>
          <w:color w:val="000000"/>
          <w:szCs w:val="24"/>
        </w:rPr>
        <w:t>School tie –</w:t>
      </w:r>
      <w:r w:rsidR="007D4197" w:rsidRPr="004A04CF">
        <w:rPr>
          <w:rFonts w:ascii="Open Sans" w:eastAsia="Quattrocento Sans" w:hAnsi="Open Sans" w:cs="Open Sans"/>
          <w:color w:val="000000"/>
          <w:szCs w:val="24"/>
        </w:rPr>
        <w:t xml:space="preserve"> these are now charged for at £5.00 but no student on free school meals or any family who requires financial support needs to pay. </w:t>
      </w:r>
    </w:p>
    <w:p w:rsidR="00372136" w:rsidRPr="004A04CF" w:rsidRDefault="00224194" w:rsidP="00C150DC">
      <w:pPr>
        <w:pStyle w:val="ListParagraph"/>
        <w:widowControl w:val="0"/>
        <w:numPr>
          <w:ilvl w:val="0"/>
          <w:numId w:val="5"/>
        </w:numPr>
        <w:spacing w:after="0" w:line="276" w:lineRule="auto"/>
        <w:ind w:right="1418"/>
        <w:rPr>
          <w:rFonts w:ascii="Open Sans" w:eastAsia="Quattrocento Sans" w:hAnsi="Open Sans" w:cs="Open Sans"/>
          <w:color w:val="000000"/>
          <w:szCs w:val="24"/>
        </w:rPr>
      </w:pPr>
      <w:r w:rsidRPr="004A04CF">
        <w:rPr>
          <w:rFonts w:ascii="Open Sans" w:eastAsia="Quattrocento Sans" w:hAnsi="Open Sans" w:cs="Open Sans"/>
          <w:color w:val="000000"/>
          <w:szCs w:val="24"/>
        </w:rPr>
        <w:t xml:space="preserve">Black trousers or skirt </w:t>
      </w:r>
    </w:p>
    <w:p w:rsidR="00372136" w:rsidRPr="004A04CF" w:rsidRDefault="00224194" w:rsidP="00C150DC">
      <w:pPr>
        <w:pStyle w:val="ListParagraph"/>
        <w:widowControl w:val="0"/>
        <w:numPr>
          <w:ilvl w:val="0"/>
          <w:numId w:val="5"/>
        </w:numPr>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Black shoes</w:t>
      </w:r>
    </w:p>
    <w:p w:rsidR="00372136" w:rsidRPr="004A04CF" w:rsidRDefault="00224194" w:rsidP="00C150DC">
      <w:pPr>
        <w:pStyle w:val="ListParagraph"/>
        <w:widowControl w:val="0"/>
        <w:numPr>
          <w:ilvl w:val="0"/>
          <w:numId w:val="5"/>
        </w:numPr>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School Blazer – if purchased. A further order period will be set up after the October break for winter.</w:t>
      </w:r>
    </w:p>
    <w:p w:rsidR="00372136" w:rsidRPr="00F41DD3" w:rsidRDefault="00372136">
      <w:pPr>
        <w:widowControl w:val="0"/>
        <w:spacing w:after="0" w:line="276" w:lineRule="auto"/>
        <w:ind w:left="426"/>
        <w:rPr>
          <w:rFonts w:ascii="Open Sans" w:eastAsia="Quattrocento Sans" w:hAnsi="Open Sans" w:cs="Open Sans"/>
          <w:color w:val="000000"/>
          <w:sz w:val="24"/>
          <w:szCs w:val="24"/>
        </w:rPr>
      </w:pPr>
    </w:p>
    <w:p w:rsidR="00372136" w:rsidRPr="004A04CF" w:rsidRDefault="00224194" w:rsidP="007E5876">
      <w:pPr>
        <w:widowControl w:val="0"/>
        <w:spacing w:after="0" w:line="276" w:lineRule="auto"/>
        <w:ind w:left="426"/>
        <w:rPr>
          <w:rFonts w:ascii="Open Sans" w:eastAsia="Quattrocento Sans" w:hAnsi="Open Sans" w:cs="Open Sans"/>
          <w:color w:val="000000"/>
          <w:szCs w:val="24"/>
        </w:rPr>
      </w:pPr>
      <w:r w:rsidRPr="004A04CF">
        <w:rPr>
          <w:rFonts w:ascii="Open Sans" w:eastAsia="Quattrocento Sans" w:hAnsi="Open Sans" w:cs="Open Sans"/>
          <w:b/>
          <w:color w:val="000000"/>
          <w:szCs w:val="24"/>
        </w:rPr>
        <w:t xml:space="preserve">We will be </w:t>
      </w:r>
      <w:r w:rsidR="007D4197" w:rsidRPr="004A04CF">
        <w:rPr>
          <w:rFonts w:ascii="Open Sans" w:eastAsia="Quattrocento Sans" w:hAnsi="Open Sans" w:cs="Open Sans"/>
          <w:b/>
          <w:color w:val="000000"/>
          <w:szCs w:val="24"/>
        </w:rPr>
        <w:t xml:space="preserve">regularly </w:t>
      </w:r>
      <w:r w:rsidRPr="004A04CF">
        <w:rPr>
          <w:rFonts w:ascii="Open Sans" w:eastAsia="Quattrocento Sans" w:hAnsi="Open Sans" w:cs="Open Sans"/>
          <w:b/>
          <w:color w:val="000000"/>
          <w:szCs w:val="24"/>
        </w:rPr>
        <w:t>checking uniform to ensure compliance</w:t>
      </w:r>
      <w:r w:rsidRPr="004A04CF">
        <w:rPr>
          <w:rFonts w:ascii="Open Sans" w:eastAsia="Quattrocento Sans" w:hAnsi="Open Sans" w:cs="Open Sans"/>
          <w:color w:val="000000"/>
          <w:szCs w:val="24"/>
        </w:rPr>
        <w:t xml:space="preserve"> and als</w:t>
      </w:r>
      <w:r w:rsidR="007E5876" w:rsidRPr="004A04CF">
        <w:rPr>
          <w:rFonts w:ascii="Open Sans" w:eastAsia="Quattrocento Sans" w:hAnsi="Open Sans" w:cs="Open Sans"/>
          <w:color w:val="000000"/>
          <w:szCs w:val="24"/>
        </w:rPr>
        <w:t>o look at appropriateness.</w:t>
      </w:r>
      <w:r w:rsidR="00C150DC" w:rsidRPr="004A04CF">
        <w:rPr>
          <w:rFonts w:ascii="Open Sans" w:eastAsia="Quattrocento Sans" w:hAnsi="Open Sans" w:cs="Open Sans"/>
          <w:color w:val="000000"/>
          <w:szCs w:val="24"/>
        </w:rPr>
        <w:t xml:space="preserve"> </w:t>
      </w:r>
      <w:r w:rsidRPr="004A04CF">
        <w:rPr>
          <w:rFonts w:ascii="Open Sans" w:eastAsia="Quattrocento Sans" w:hAnsi="Open Sans" w:cs="Open Sans"/>
          <w:color w:val="000000"/>
          <w:szCs w:val="24"/>
        </w:rPr>
        <w:t xml:space="preserve">Outdoor clothing must be removed in all classes including headwear. Football scarves and colours are not allowed in school. Clothing should not have any offensive logos or wording.  Leggings (except for PE), ripped/torn jeans and skirts and crop tops </w:t>
      </w:r>
      <w:r w:rsidRPr="004A04CF">
        <w:rPr>
          <w:rFonts w:ascii="Open Sans" w:eastAsia="Quattrocento Sans" w:hAnsi="Open Sans" w:cs="Open Sans"/>
          <w:b/>
          <w:color w:val="000000"/>
          <w:szCs w:val="24"/>
        </w:rPr>
        <w:t>are not permitted as normal uniform</w:t>
      </w:r>
      <w:r w:rsidRPr="004A04CF">
        <w:rPr>
          <w:rFonts w:ascii="Open Sans" w:eastAsia="Quattrocento Sans" w:hAnsi="Open Sans" w:cs="Open Sans"/>
          <w:color w:val="000000"/>
          <w:szCs w:val="24"/>
        </w:rPr>
        <w:t xml:space="preserve">. </w:t>
      </w:r>
    </w:p>
    <w:p w:rsidR="00372136" w:rsidRPr="00F41DD3" w:rsidRDefault="00372136">
      <w:pPr>
        <w:widowControl w:val="0"/>
        <w:spacing w:after="0" w:line="276" w:lineRule="auto"/>
        <w:ind w:right="339"/>
        <w:rPr>
          <w:rFonts w:ascii="Open Sans" w:eastAsia="Quattrocento Sans" w:hAnsi="Open Sans" w:cs="Open Sans"/>
          <w:color w:val="000000"/>
          <w:sz w:val="24"/>
          <w:szCs w:val="24"/>
        </w:rPr>
      </w:pPr>
    </w:p>
    <w:p w:rsidR="00372136" w:rsidRPr="004A04CF" w:rsidRDefault="00224194">
      <w:pPr>
        <w:widowControl w:val="0"/>
        <w:spacing w:after="0" w:line="276" w:lineRule="auto"/>
        <w:ind w:right="132"/>
        <w:rPr>
          <w:rFonts w:ascii="Open Sans" w:eastAsia="Quattrocento Sans" w:hAnsi="Open Sans" w:cs="Open Sans"/>
          <w:color w:val="000000"/>
          <w:szCs w:val="24"/>
        </w:rPr>
      </w:pPr>
      <w:r w:rsidRPr="004A04CF">
        <w:rPr>
          <w:rFonts w:ascii="Open Sans" w:eastAsia="Quattrocento Sans" w:hAnsi="Open Sans" w:cs="Open Sans"/>
          <w:color w:val="000000"/>
          <w:szCs w:val="24"/>
        </w:rPr>
        <w:t>Students who do not have the correct uniform with good reason, should have a note from their parent / carer excusing the uniform aberration and indicating the requested length of the exemption. Continual disobedience over uniform will be raised with parent/ carers.</w:t>
      </w:r>
    </w:p>
    <w:p w:rsidR="00372136" w:rsidRPr="004A04CF" w:rsidRDefault="00224194">
      <w:pPr>
        <w:widowControl w:val="0"/>
        <w:spacing w:after="0" w:line="276" w:lineRule="auto"/>
        <w:ind w:right="132"/>
        <w:rPr>
          <w:rFonts w:ascii="Open Sans" w:eastAsia="Quattrocento Sans" w:hAnsi="Open Sans" w:cs="Open Sans"/>
          <w:color w:val="000000"/>
          <w:szCs w:val="24"/>
        </w:rPr>
      </w:pPr>
      <w:r w:rsidRPr="004A04CF">
        <w:rPr>
          <w:rFonts w:ascii="Open Sans" w:eastAsia="Quattrocento Sans" w:hAnsi="Open Sans" w:cs="Open Sans"/>
          <w:color w:val="000000"/>
          <w:szCs w:val="24"/>
        </w:rPr>
        <w:t xml:space="preserve">Financial support for uniform is available through the Council clothing grant and or the school. </w:t>
      </w:r>
      <w:r w:rsidRPr="004A04CF">
        <w:rPr>
          <w:rFonts w:ascii="Open Sans" w:eastAsia="Quattrocento Sans" w:hAnsi="Open Sans" w:cs="Open Sans"/>
          <w:b/>
          <w:color w:val="000000"/>
          <w:szCs w:val="24"/>
        </w:rPr>
        <w:lastRenderedPageBreak/>
        <w:t xml:space="preserve">Please contact the school in confidence </w:t>
      </w:r>
      <w:r w:rsidRPr="004A04CF">
        <w:rPr>
          <w:rFonts w:ascii="Open Sans" w:eastAsia="Quattrocento Sans" w:hAnsi="Open Sans" w:cs="Open Sans"/>
          <w:b/>
          <w:color w:val="000000"/>
          <w:szCs w:val="24"/>
          <w:u w:val="single"/>
        </w:rPr>
        <w:t>if you need any financial support.</w:t>
      </w:r>
    </w:p>
    <w:p w:rsidR="00372136" w:rsidRPr="004A04CF" w:rsidRDefault="00372136">
      <w:pPr>
        <w:widowControl w:val="0"/>
        <w:spacing w:after="0" w:line="276" w:lineRule="auto"/>
        <w:rPr>
          <w:rFonts w:ascii="Open Sans" w:eastAsia="Quattrocento Sans" w:hAnsi="Open Sans" w:cs="Open Sans"/>
          <w:color w:val="000000"/>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Break and Lunchtimes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E2232B" w:rsidRDefault="00224194">
      <w:pPr>
        <w:widowControl w:val="0"/>
        <w:spacing w:after="0" w:line="276" w:lineRule="auto"/>
        <w:rPr>
          <w:rFonts w:ascii="Open Sans" w:eastAsia="Quattrocento Sans" w:hAnsi="Open Sans" w:cs="Open Sans"/>
          <w:color w:val="000000"/>
        </w:rPr>
      </w:pPr>
      <w:r w:rsidRPr="00E2232B">
        <w:rPr>
          <w:rFonts w:ascii="Open Sans" w:eastAsia="Quattrocento Sans" w:hAnsi="Open Sans" w:cs="Open Sans"/>
          <w:b/>
          <w:color w:val="000000"/>
        </w:rPr>
        <w:t>Break time:</w:t>
      </w:r>
      <w:r w:rsidRPr="00E2232B">
        <w:rPr>
          <w:rFonts w:ascii="Open Sans" w:eastAsia="Quattrocento Sans" w:hAnsi="Open Sans" w:cs="Open Sans"/>
          <w:color w:val="000000"/>
        </w:rPr>
        <w:t xml:space="preserve"> Students from S2-6 are currently allowed out </w:t>
      </w:r>
      <w:r w:rsidR="00AD23BE">
        <w:rPr>
          <w:rFonts w:ascii="Open Sans" w:eastAsia="Quattrocento Sans" w:hAnsi="Open Sans" w:cs="Open Sans"/>
          <w:color w:val="000000"/>
        </w:rPr>
        <w:t>of school at break</w:t>
      </w:r>
      <w:r w:rsidR="007E5876" w:rsidRPr="00E2232B">
        <w:rPr>
          <w:rFonts w:ascii="Open Sans" w:eastAsia="Quattrocento Sans" w:hAnsi="Open Sans" w:cs="Open Sans"/>
          <w:color w:val="000000"/>
        </w:rPr>
        <w:t>. This was</w:t>
      </w:r>
      <w:r w:rsidRPr="00E2232B">
        <w:rPr>
          <w:rFonts w:ascii="Open Sans" w:eastAsia="Quattrocento Sans" w:hAnsi="Open Sans" w:cs="Open Sans"/>
          <w:color w:val="000000"/>
        </w:rPr>
        <w:t xml:space="preserve"> </w:t>
      </w:r>
      <w:r w:rsidR="008C70C7" w:rsidRPr="00E2232B">
        <w:rPr>
          <w:rFonts w:ascii="Open Sans" w:eastAsia="Quattrocento Sans" w:hAnsi="Open Sans" w:cs="Open Sans"/>
          <w:color w:val="000000"/>
        </w:rPr>
        <w:t xml:space="preserve">agreed at the Student </w:t>
      </w:r>
      <w:r w:rsidR="007E5876" w:rsidRPr="00E2232B">
        <w:rPr>
          <w:rFonts w:ascii="Open Sans" w:eastAsia="Quattrocento Sans" w:hAnsi="Open Sans" w:cs="Open Sans"/>
          <w:color w:val="000000"/>
        </w:rPr>
        <w:t xml:space="preserve">Parliament last year </w:t>
      </w:r>
      <w:r w:rsidRPr="00E2232B">
        <w:rPr>
          <w:rFonts w:ascii="Open Sans" w:eastAsia="Quattrocento Sans" w:hAnsi="Open Sans" w:cs="Open Sans"/>
          <w:color w:val="000000"/>
        </w:rPr>
        <w:t>but may be subject to change if there is continual lateness and littering in the community.</w:t>
      </w:r>
    </w:p>
    <w:p w:rsidR="00372136" w:rsidRPr="00E2232B" w:rsidRDefault="00224194">
      <w:pPr>
        <w:widowControl w:val="0"/>
        <w:spacing w:after="0" w:line="276" w:lineRule="auto"/>
        <w:rPr>
          <w:rFonts w:ascii="Open Sans" w:eastAsia="Quattrocento Sans" w:hAnsi="Open Sans" w:cs="Open Sans"/>
          <w:color w:val="000000"/>
        </w:rPr>
      </w:pPr>
      <w:r w:rsidRPr="00E2232B">
        <w:rPr>
          <w:rFonts w:ascii="Open Sans" w:eastAsia="Quattrocento Sans" w:hAnsi="Open Sans" w:cs="Open Sans"/>
          <w:color w:val="000000"/>
          <w:u w:val="single"/>
        </w:rPr>
        <w:t>S1 must remain in school at break time</w:t>
      </w:r>
      <w:r w:rsidRPr="00E2232B">
        <w:rPr>
          <w:rFonts w:ascii="Open Sans" w:eastAsia="Quattrocento Sans" w:hAnsi="Open Sans" w:cs="Open Sans"/>
          <w:color w:val="000000"/>
        </w:rPr>
        <w:t xml:space="preserve"> and can use the Bite Site or recreation area just outside the Bite Site where there is also outdoor seating.</w:t>
      </w:r>
      <w:r w:rsidR="007E5876" w:rsidRPr="00E2232B">
        <w:rPr>
          <w:rFonts w:ascii="Open Sans" w:eastAsia="Quattrocento Sans" w:hAnsi="Open Sans" w:cs="Open Sans"/>
          <w:color w:val="000000"/>
        </w:rPr>
        <w:t xml:space="preserve"> </w:t>
      </w:r>
    </w:p>
    <w:p w:rsidR="00372136" w:rsidRPr="004A04CF" w:rsidRDefault="00372136">
      <w:pPr>
        <w:widowControl w:val="0"/>
        <w:spacing w:after="0" w:line="276" w:lineRule="auto"/>
        <w:rPr>
          <w:rFonts w:ascii="Open Sans" w:eastAsia="Quattrocento Sans" w:hAnsi="Open Sans" w:cs="Open Sans"/>
          <w:color w:val="000000"/>
          <w:szCs w:val="24"/>
        </w:rPr>
      </w:pPr>
    </w:p>
    <w:p w:rsidR="00372136" w:rsidRPr="004A04CF" w:rsidRDefault="00224194">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b/>
          <w:color w:val="000000"/>
          <w:szCs w:val="24"/>
        </w:rPr>
        <w:t>Lunch break-</w:t>
      </w:r>
      <w:r w:rsidRPr="004A04CF">
        <w:rPr>
          <w:rFonts w:ascii="Open Sans" w:eastAsia="Quattrocento Sans" w:hAnsi="Open Sans" w:cs="Open Sans"/>
          <w:color w:val="000000"/>
          <w:szCs w:val="24"/>
        </w:rPr>
        <w:t xml:space="preserve"> Only S2-6 may leave the grounds at lunchtime. </w:t>
      </w:r>
      <w:r w:rsidRPr="004A04CF">
        <w:rPr>
          <w:rFonts w:ascii="Open Sans" w:eastAsia="Quattrocento Sans" w:hAnsi="Open Sans" w:cs="Open Sans"/>
          <w:color w:val="000000"/>
          <w:szCs w:val="24"/>
          <w:u w:val="single"/>
        </w:rPr>
        <w:t>S1 must stay in school</w:t>
      </w:r>
      <w:r w:rsidR="007E5876" w:rsidRPr="004A04CF">
        <w:rPr>
          <w:rFonts w:ascii="Open Sans" w:eastAsia="Quattrocento Sans" w:hAnsi="Open Sans" w:cs="Open Sans"/>
          <w:color w:val="000000"/>
          <w:szCs w:val="24"/>
        </w:rPr>
        <w:t xml:space="preserve"> but </w:t>
      </w:r>
      <w:r w:rsidR="004A04CF" w:rsidRPr="004A04CF">
        <w:rPr>
          <w:rFonts w:ascii="Open Sans" w:eastAsia="Quattrocento Sans" w:hAnsi="Open Sans" w:cs="Open Sans"/>
          <w:color w:val="000000"/>
          <w:szCs w:val="24"/>
        </w:rPr>
        <w:t>we</w:t>
      </w:r>
      <w:r w:rsidR="007E5876" w:rsidRPr="004A04CF">
        <w:rPr>
          <w:rFonts w:ascii="Open Sans" w:eastAsia="Quattrocento Sans" w:hAnsi="Open Sans" w:cs="Open Sans"/>
          <w:color w:val="000000"/>
          <w:szCs w:val="24"/>
        </w:rPr>
        <w:t xml:space="preserve"> are considering letting them out in the </w:t>
      </w:r>
      <w:r w:rsidR="004A04CF" w:rsidRPr="004A04CF">
        <w:rPr>
          <w:rFonts w:ascii="Open Sans" w:eastAsia="Quattrocento Sans" w:hAnsi="Open Sans" w:cs="Open Sans"/>
          <w:color w:val="000000"/>
          <w:szCs w:val="24"/>
        </w:rPr>
        <w:t>summer</w:t>
      </w:r>
      <w:r w:rsidR="007E5876" w:rsidRPr="004A04CF">
        <w:rPr>
          <w:rFonts w:ascii="Open Sans" w:eastAsia="Quattrocento Sans" w:hAnsi="Open Sans" w:cs="Open Sans"/>
          <w:color w:val="000000"/>
          <w:szCs w:val="24"/>
        </w:rPr>
        <w:t xml:space="preserve"> term this session</w:t>
      </w:r>
      <w:r w:rsidR="00AD23BE">
        <w:rPr>
          <w:rFonts w:ascii="Open Sans" w:eastAsia="Quattrocento Sans" w:hAnsi="Open Sans" w:cs="Open Sans"/>
          <w:color w:val="000000"/>
          <w:szCs w:val="24"/>
        </w:rPr>
        <w:t>.</w:t>
      </w:r>
    </w:p>
    <w:p w:rsidR="00372136" w:rsidRPr="004A04CF" w:rsidRDefault="00224194">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color w:val="000000"/>
          <w:szCs w:val="24"/>
        </w:rPr>
        <w:t xml:space="preserve">S1 may use the Bite Site for lunch inside or the safe area outside the Bite Site where there is outdoor seating. Seniors – S6 may eat lunch in their common room. S4/5 may use the Green </w:t>
      </w:r>
      <w:r w:rsidRPr="004A04CF">
        <w:rPr>
          <w:rFonts w:ascii="Open Sans" w:eastAsia="Quattrocento Sans" w:hAnsi="Open Sans" w:cs="Open Sans"/>
          <w:szCs w:val="24"/>
        </w:rPr>
        <w:t>S</w:t>
      </w:r>
      <w:r w:rsidRPr="004A04CF">
        <w:rPr>
          <w:rFonts w:ascii="Open Sans" w:eastAsia="Quattrocento Sans" w:hAnsi="Open Sans" w:cs="Open Sans"/>
          <w:color w:val="000000"/>
          <w:szCs w:val="24"/>
        </w:rPr>
        <w:t>eat area. If students leave the building at lunchtime they must return on time for Period 6 (1:50 pm)</w:t>
      </w:r>
    </w:p>
    <w:p w:rsidR="00372136" w:rsidRPr="004A04CF" w:rsidRDefault="00372136">
      <w:pPr>
        <w:widowControl w:val="0"/>
        <w:spacing w:after="0" w:line="276" w:lineRule="auto"/>
        <w:rPr>
          <w:rFonts w:ascii="Open Sans" w:eastAsia="Quattrocento Sans" w:hAnsi="Open Sans" w:cs="Open Sans"/>
          <w:color w:val="000000"/>
          <w:szCs w:val="24"/>
        </w:rPr>
      </w:pPr>
    </w:p>
    <w:p w:rsidR="00372136" w:rsidRPr="004A04CF" w:rsidRDefault="00224194">
      <w:pPr>
        <w:widowControl w:val="0"/>
        <w:spacing w:after="0" w:line="276" w:lineRule="auto"/>
        <w:rPr>
          <w:rFonts w:ascii="Open Sans" w:eastAsia="Quattrocento Sans" w:hAnsi="Open Sans" w:cs="Open Sans"/>
          <w:color w:val="000000"/>
          <w:szCs w:val="24"/>
        </w:rPr>
      </w:pPr>
      <w:r w:rsidRPr="004A04CF">
        <w:rPr>
          <w:rFonts w:ascii="Open Sans" w:eastAsia="Quattrocento Sans" w:hAnsi="Open Sans" w:cs="Open Sans"/>
          <w:b/>
          <w:color w:val="000000"/>
          <w:szCs w:val="24"/>
        </w:rPr>
        <w:t>Going home for Lunch- S1 students:</w:t>
      </w:r>
      <w:r w:rsidR="008C70C7" w:rsidRPr="004A04CF">
        <w:rPr>
          <w:rFonts w:ascii="Open Sans" w:eastAsia="Quattrocento Sans" w:hAnsi="Open Sans" w:cs="Open Sans"/>
          <w:color w:val="000000"/>
          <w:szCs w:val="24"/>
        </w:rPr>
        <w:t xml:space="preserve"> Parent</w:t>
      </w:r>
      <w:r w:rsidRPr="004A04CF">
        <w:rPr>
          <w:rFonts w:ascii="Open Sans" w:eastAsia="Quattrocento Sans" w:hAnsi="Open Sans" w:cs="Open Sans"/>
          <w:color w:val="000000"/>
          <w:szCs w:val="24"/>
        </w:rPr>
        <w:t xml:space="preserve"> / carers </w:t>
      </w:r>
      <w:r w:rsidRPr="004A04CF">
        <w:rPr>
          <w:rFonts w:ascii="Open Sans" w:eastAsia="Quattrocento Sans" w:hAnsi="Open Sans" w:cs="Open Sans"/>
          <w:color w:val="000000"/>
          <w:szCs w:val="24"/>
          <w:u w:val="single"/>
        </w:rPr>
        <w:t>may request permission in writing</w:t>
      </w:r>
      <w:r w:rsidRPr="004A04CF">
        <w:rPr>
          <w:rFonts w:ascii="Open Sans" w:eastAsia="Quattrocento Sans" w:hAnsi="Open Sans" w:cs="Open Sans"/>
          <w:color w:val="000000"/>
          <w:szCs w:val="24"/>
        </w:rPr>
        <w:t xml:space="preserve"> </w:t>
      </w:r>
      <w:r w:rsidR="008C70C7" w:rsidRPr="004A04CF">
        <w:rPr>
          <w:rFonts w:ascii="Open Sans" w:eastAsia="Quattrocento Sans" w:hAnsi="Open Sans" w:cs="Open Sans"/>
          <w:color w:val="000000"/>
          <w:szCs w:val="24"/>
        </w:rPr>
        <w:t>for their child to go</w:t>
      </w:r>
      <w:r w:rsidRPr="004A04CF">
        <w:rPr>
          <w:rFonts w:ascii="Open Sans" w:eastAsia="Quattrocento Sans" w:hAnsi="Open Sans" w:cs="Open Sans"/>
          <w:color w:val="000000"/>
          <w:szCs w:val="24"/>
        </w:rPr>
        <w:t xml:space="preserve"> home for lunch. As we have a duty of care we must have this consent or we will not release a student. N.B. This permission IS NOT to just go to the shops – students must go home or</w:t>
      </w:r>
      <w:r w:rsidR="008C70C7" w:rsidRPr="004A04CF">
        <w:rPr>
          <w:rFonts w:ascii="Open Sans" w:eastAsia="Quattrocento Sans" w:hAnsi="Open Sans" w:cs="Open Sans"/>
          <w:color w:val="000000"/>
          <w:szCs w:val="24"/>
        </w:rPr>
        <w:t xml:space="preserve"> to </w:t>
      </w:r>
      <w:r w:rsidRPr="004A04CF">
        <w:rPr>
          <w:rFonts w:ascii="Open Sans" w:eastAsia="Quattrocento Sans" w:hAnsi="Open Sans" w:cs="Open Sans"/>
          <w:color w:val="000000"/>
          <w:szCs w:val="24"/>
        </w:rPr>
        <w:t>a relative’s home as arranged.</w:t>
      </w:r>
    </w:p>
    <w:p w:rsidR="00372136" w:rsidRPr="004A04CF" w:rsidRDefault="00372136">
      <w:pPr>
        <w:widowControl w:val="0"/>
        <w:spacing w:after="0" w:line="276" w:lineRule="auto"/>
        <w:rPr>
          <w:rFonts w:ascii="Open Sans" w:eastAsia="Quattrocento Sans" w:hAnsi="Open Sans" w:cs="Open Sans"/>
          <w:b/>
          <w:color w:val="000000"/>
          <w:szCs w:val="24"/>
        </w:rPr>
      </w:pPr>
    </w:p>
    <w:p w:rsidR="00372136" w:rsidRDefault="00224194">
      <w:pPr>
        <w:widowControl w:val="0"/>
        <w:spacing w:after="0" w:line="276" w:lineRule="auto"/>
        <w:rPr>
          <w:rFonts w:ascii="Open Sans" w:eastAsia="Quattrocento Sans" w:hAnsi="Open Sans" w:cs="Open Sans"/>
          <w:b/>
          <w:color w:val="000000"/>
          <w:sz w:val="24"/>
          <w:szCs w:val="24"/>
        </w:rPr>
      </w:pPr>
      <w:r w:rsidRPr="004A04CF">
        <w:rPr>
          <w:rFonts w:ascii="Open Sans" w:eastAsia="Quattrocento Sans" w:hAnsi="Open Sans" w:cs="Open Sans"/>
          <w:b/>
          <w:color w:val="000000"/>
          <w:sz w:val="24"/>
          <w:szCs w:val="24"/>
        </w:rPr>
        <w:t xml:space="preserve">Reminders- Attendance and Late Coming Procedures </w:t>
      </w:r>
    </w:p>
    <w:p w:rsidR="004A04CF" w:rsidRPr="004A04CF" w:rsidRDefault="004A04CF">
      <w:pPr>
        <w:widowControl w:val="0"/>
        <w:spacing w:after="0" w:line="276" w:lineRule="auto"/>
        <w:rPr>
          <w:rFonts w:ascii="Open Sans" w:eastAsia="Quattrocento Sans" w:hAnsi="Open Sans" w:cs="Open Sans"/>
          <w:b/>
          <w:color w:val="000000"/>
          <w:sz w:val="24"/>
          <w:szCs w:val="24"/>
        </w:rPr>
      </w:pPr>
    </w:p>
    <w:p w:rsidR="00C150DC" w:rsidRPr="00E2232B" w:rsidRDefault="00C150DC" w:rsidP="00C150DC">
      <w:pPr>
        <w:widowControl w:val="0"/>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This session, with the removal of registration, attendance for students is calculated f</w:t>
      </w:r>
      <w:r w:rsidR="00F837E1">
        <w:rPr>
          <w:rFonts w:ascii="Open Sans" w:eastAsia="Quattrocento Sans" w:hAnsi="Open Sans" w:cs="Open Sans"/>
          <w:color w:val="000000"/>
        </w:rPr>
        <w:t>ro</w:t>
      </w:r>
      <w:r w:rsidRPr="00E2232B">
        <w:rPr>
          <w:rFonts w:ascii="Open Sans" w:eastAsia="Quattrocento Sans" w:hAnsi="Open Sans" w:cs="Open Sans"/>
          <w:color w:val="000000"/>
        </w:rPr>
        <w:t>m Period 1 and Period 6 registration.  The current procedures are as follows:</w:t>
      </w:r>
    </w:p>
    <w:p w:rsidR="00C150DC" w:rsidRPr="00E2232B" w:rsidRDefault="00C150DC" w:rsidP="00C150DC">
      <w:pPr>
        <w:widowControl w:val="0"/>
        <w:spacing w:after="0" w:line="276" w:lineRule="auto"/>
        <w:ind w:right="109"/>
        <w:rPr>
          <w:rFonts w:ascii="Open Sans" w:eastAsia="Quattrocento Sans" w:hAnsi="Open Sans" w:cs="Open Sans"/>
          <w:color w:val="000000"/>
        </w:rPr>
      </w:pP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Students should be in class and seated for 8.40am in the morning and 1.50pm in the afternoon.</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If a student arrives after 8.40am they must sign in at the school office as “Late” and collect a “Late“ slip which should be given to their class teacher. After 1.50pm they will be marked as “late” by the class teacher.</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If a student arrives late without the slip (AM) they wil</w:t>
      </w:r>
      <w:r w:rsidR="004B1171">
        <w:rPr>
          <w:rFonts w:ascii="Open Sans" w:eastAsia="Quattrocento Sans" w:hAnsi="Open Sans" w:cs="Open Sans"/>
          <w:color w:val="000000"/>
        </w:rPr>
        <w:t>l be sent to the office to sign-</w:t>
      </w:r>
      <w:r w:rsidRPr="00E2232B">
        <w:rPr>
          <w:rFonts w:ascii="Open Sans" w:eastAsia="Quattrocento Sans" w:hAnsi="Open Sans" w:cs="Open Sans"/>
          <w:color w:val="000000"/>
        </w:rPr>
        <w:t>in.</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Students who arrive late 3 times or more in the week without explanation will be issued with a Time Back.</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If there is a genuine reason for lateness parents/carers are requested to inform the school office and this will be taken into account when issuing Ti</w:t>
      </w:r>
      <w:r w:rsidR="00F837E1">
        <w:rPr>
          <w:rFonts w:ascii="Open Sans" w:eastAsia="Quattrocento Sans" w:hAnsi="Open Sans" w:cs="Open Sans"/>
          <w:color w:val="000000"/>
        </w:rPr>
        <w:t>m</w:t>
      </w:r>
      <w:r w:rsidRPr="00E2232B">
        <w:rPr>
          <w:rFonts w:ascii="Open Sans" w:eastAsia="Quattrocento Sans" w:hAnsi="Open Sans" w:cs="Open Sans"/>
          <w:color w:val="000000"/>
        </w:rPr>
        <w:t>e Back sanctions.</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Attendance is monitored by Guidance staff and they will be in contact with families with regard to any attendance issues.</w:t>
      </w:r>
    </w:p>
    <w:p w:rsidR="00C150DC" w:rsidRPr="00E2232B"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rPr>
      </w:pPr>
      <w:r w:rsidRPr="00E2232B">
        <w:rPr>
          <w:rFonts w:ascii="Open Sans" w:eastAsia="Quattrocento Sans" w:hAnsi="Open Sans" w:cs="Open Sans"/>
          <w:color w:val="000000"/>
        </w:rPr>
        <w:t>If students do not arrive at class or leave without permission, parents/carers will be notified by either phone call or Group Call text depending on the individual situation of the student.  This is fundamental to student safeguarding.</w:t>
      </w:r>
    </w:p>
    <w:p w:rsidR="00C150DC" w:rsidRDefault="00C150DC" w:rsidP="00C150DC">
      <w:pPr>
        <w:pStyle w:val="ListParagraph"/>
        <w:widowControl w:val="0"/>
        <w:numPr>
          <w:ilvl w:val="0"/>
          <w:numId w:val="4"/>
        </w:numPr>
        <w:spacing w:after="0" w:line="276" w:lineRule="auto"/>
        <w:ind w:right="109"/>
        <w:rPr>
          <w:rFonts w:ascii="Open Sans" w:eastAsia="Quattrocento Sans" w:hAnsi="Open Sans" w:cs="Open Sans"/>
          <w:color w:val="000000"/>
          <w:szCs w:val="24"/>
        </w:rPr>
      </w:pPr>
      <w:r w:rsidRPr="00E2232B">
        <w:rPr>
          <w:rFonts w:ascii="Open Sans" w:eastAsia="Quattrocento Sans" w:hAnsi="Open Sans" w:cs="Open Sans"/>
          <w:color w:val="000000"/>
        </w:rPr>
        <w:t xml:space="preserve">If parents/carers are having issues relating to their child’s attendance please contact the relevant Guidance Teacher and they will work </w:t>
      </w:r>
      <w:r w:rsidRPr="004A04CF">
        <w:rPr>
          <w:rFonts w:ascii="Open Sans" w:eastAsia="Quattrocento Sans" w:hAnsi="Open Sans" w:cs="Open Sans"/>
          <w:color w:val="000000"/>
          <w:szCs w:val="24"/>
        </w:rPr>
        <w:t>with you to support in any way possible.</w:t>
      </w:r>
    </w:p>
    <w:p w:rsidR="00E2232B" w:rsidRDefault="00E2232B" w:rsidP="00E2232B">
      <w:pPr>
        <w:widowControl w:val="0"/>
        <w:spacing w:after="0" w:line="276" w:lineRule="auto"/>
        <w:ind w:right="109"/>
        <w:rPr>
          <w:rFonts w:ascii="Open Sans" w:eastAsia="Quattrocento Sans" w:hAnsi="Open Sans" w:cs="Open Sans"/>
          <w:color w:val="000000"/>
          <w:szCs w:val="24"/>
        </w:rPr>
      </w:pPr>
    </w:p>
    <w:p w:rsidR="00E2232B" w:rsidRPr="00E2232B" w:rsidRDefault="00E2232B" w:rsidP="00E2232B">
      <w:pPr>
        <w:widowControl w:val="0"/>
        <w:spacing w:after="0" w:line="276" w:lineRule="auto"/>
        <w:ind w:right="109"/>
        <w:rPr>
          <w:rFonts w:ascii="Open Sans" w:eastAsia="Quattrocento Sans" w:hAnsi="Open Sans" w:cs="Open Sans"/>
          <w:b/>
          <w:color w:val="000000"/>
          <w:sz w:val="24"/>
          <w:szCs w:val="24"/>
        </w:rPr>
      </w:pPr>
      <w:r w:rsidRPr="00E2232B">
        <w:rPr>
          <w:rFonts w:ascii="Open Sans" w:eastAsia="Quattrocento Sans" w:hAnsi="Open Sans" w:cs="Open Sans"/>
          <w:b/>
          <w:color w:val="000000"/>
          <w:sz w:val="24"/>
          <w:szCs w:val="24"/>
        </w:rPr>
        <w:lastRenderedPageBreak/>
        <w:t>Duty Head System</w:t>
      </w:r>
    </w:p>
    <w:p w:rsidR="00E2232B" w:rsidRDefault="00E2232B" w:rsidP="00E2232B">
      <w:pPr>
        <w:widowControl w:val="0"/>
        <w:spacing w:after="0" w:line="276" w:lineRule="auto"/>
        <w:ind w:right="109"/>
        <w:rPr>
          <w:rFonts w:ascii="Open Sans" w:eastAsia="Quattrocento Sans" w:hAnsi="Open Sans" w:cs="Open Sans"/>
          <w:color w:val="000000"/>
          <w:szCs w:val="24"/>
        </w:rPr>
      </w:pPr>
    </w:p>
    <w:p w:rsidR="00E2232B" w:rsidRPr="00450C07" w:rsidRDefault="00E2232B" w:rsidP="00E2232B">
      <w:pPr>
        <w:widowControl w:val="0"/>
        <w:spacing w:after="0" w:line="276" w:lineRule="auto"/>
        <w:ind w:right="109"/>
        <w:rPr>
          <w:rFonts w:ascii="Open Sans" w:eastAsia="Quattrocento Sans" w:hAnsi="Open Sans" w:cs="Open Sans"/>
          <w:color w:val="000000"/>
          <w:szCs w:val="24"/>
        </w:rPr>
      </w:pPr>
      <w:r w:rsidRPr="00450C07">
        <w:rPr>
          <w:rFonts w:ascii="Open Sans" w:eastAsia="Quattrocento Sans" w:hAnsi="Open Sans" w:cs="Open Sans"/>
          <w:color w:val="000000"/>
          <w:szCs w:val="24"/>
        </w:rPr>
        <w:t>Every period in the school is covered by a senior staff member who is known as the Duty Head. They carry a walkie talkie and are in communication with the Senior Management team and office staff. In the main</w:t>
      </w:r>
      <w:r w:rsidR="00066CD6" w:rsidRPr="00450C07">
        <w:rPr>
          <w:rFonts w:ascii="Open Sans" w:eastAsia="Quattrocento Sans" w:hAnsi="Open Sans" w:cs="Open Sans"/>
          <w:color w:val="000000"/>
          <w:szCs w:val="24"/>
        </w:rPr>
        <w:t>,</w:t>
      </w:r>
      <w:r w:rsidRPr="00450C07">
        <w:rPr>
          <w:rFonts w:ascii="Open Sans" w:eastAsia="Quattrocento Sans" w:hAnsi="Open Sans" w:cs="Open Sans"/>
          <w:color w:val="000000"/>
          <w:szCs w:val="24"/>
        </w:rPr>
        <w:t xml:space="preserve"> the calls are for behavioural issues in class or truancy /lateness. Where we feel students have broken clear rules they may be given a time back sanction at a lunchtime and you will be informed by text. This is part of a system that is designed to maintain a good standard of behaviour throughout the school</w:t>
      </w:r>
      <w:r w:rsidR="00066CD6" w:rsidRPr="00450C07">
        <w:rPr>
          <w:rFonts w:ascii="Open Sans" w:eastAsia="Quattrocento Sans" w:hAnsi="Open Sans" w:cs="Open Sans"/>
          <w:color w:val="000000"/>
          <w:szCs w:val="24"/>
        </w:rPr>
        <w:t>.</w:t>
      </w:r>
    </w:p>
    <w:p w:rsidR="00066CD6" w:rsidRPr="00450C07" w:rsidRDefault="00066CD6" w:rsidP="00E2232B">
      <w:pPr>
        <w:widowControl w:val="0"/>
        <w:spacing w:after="0" w:line="276" w:lineRule="auto"/>
        <w:ind w:right="109"/>
        <w:rPr>
          <w:rFonts w:ascii="Open Sans" w:eastAsia="Quattrocento Sans" w:hAnsi="Open Sans" w:cs="Open Sans"/>
          <w:color w:val="000000"/>
          <w:szCs w:val="24"/>
        </w:rPr>
      </w:pPr>
    </w:p>
    <w:p w:rsidR="00066CD6" w:rsidRPr="00E2232B" w:rsidRDefault="00066CD6" w:rsidP="00E2232B">
      <w:pPr>
        <w:widowControl w:val="0"/>
        <w:spacing w:after="0" w:line="276" w:lineRule="auto"/>
        <w:ind w:right="109"/>
        <w:rPr>
          <w:rFonts w:ascii="Open Sans" w:eastAsia="Quattrocento Sans" w:hAnsi="Open Sans" w:cs="Open Sans"/>
          <w:color w:val="000000"/>
          <w:szCs w:val="24"/>
        </w:rPr>
      </w:pPr>
      <w:r w:rsidRPr="00450C07">
        <w:rPr>
          <w:rFonts w:ascii="Open Sans" w:eastAsia="Quattrocento Sans" w:hAnsi="Open Sans" w:cs="Open Sans"/>
          <w:color w:val="000000"/>
          <w:szCs w:val="24"/>
        </w:rPr>
        <w:t xml:space="preserve">If students are not in class the Duty Head will look for them in school and if they are not located a text or phone call will be made. We make every effort to ensure that you are notified and we also have a vulnerable student list that escalates </w:t>
      </w:r>
      <w:r w:rsidR="00AD23BE">
        <w:rPr>
          <w:rFonts w:ascii="Open Sans" w:eastAsia="Quattrocento Sans" w:hAnsi="Open Sans" w:cs="Open Sans"/>
          <w:color w:val="000000"/>
          <w:szCs w:val="24"/>
        </w:rPr>
        <w:t>communication. On some occasion</w:t>
      </w:r>
      <w:r w:rsidRPr="00450C07">
        <w:rPr>
          <w:rFonts w:ascii="Open Sans" w:eastAsia="Quattrocento Sans" w:hAnsi="Open Sans" w:cs="Open Sans"/>
          <w:color w:val="000000"/>
          <w:szCs w:val="24"/>
        </w:rPr>
        <w:t>s</w:t>
      </w:r>
      <w:r w:rsidR="00AD23BE">
        <w:rPr>
          <w:rFonts w:ascii="Open Sans" w:eastAsia="Quattrocento Sans" w:hAnsi="Open Sans" w:cs="Open Sans"/>
          <w:color w:val="000000"/>
          <w:szCs w:val="24"/>
        </w:rPr>
        <w:t>, a</w:t>
      </w:r>
      <w:r w:rsidRPr="00450C07">
        <w:rPr>
          <w:rFonts w:ascii="Open Sans" w:eastAsia="Quattrocento Sans" w:hAnsi="Open Sans" w:cs="Open Sans"/>
          <w:color w:val="000000"/>
          <w:szCs w:val="24"/>
        </w:rPr>
        <w:t xml:space="preserve"> student may be in school or are found later</w:t>
      </w:r>
      <w:r w:rsidR="00D9340C" w:rsidRPr="00450C07">
        <w:rPr>
          <w:rFonts w:ascii="Open Sans" w:eastAsia="Quattrocento Sans" w:hAnsi="Open Sans" w:cs="Open Sans"/>
          <w:color w:val="000000"/>
          <w:szCs w:val="24"/>
        </w:rPr>
        <w:t xml:space="preserve"> in the building</w:t>
      </w:r>
      <w:r w:rsidRPr="00450C07">
        <w:rPr>
          <w:rFonts w:ascii="Open Sans" w:eastAsia="Quattrocento Sans" w:hAnsi="Open Sans" w:cs="Open Sans"/>
          <w:color w:val="000000"/>
          <w:szCs w:val="24"/>
        </w:rPr>
        <w:t>. Whilst a call home may alarm a parent/carer you will appreciate we have a duty of care and must inform you if we feel your young person is not where they should be</w:t>
      </w:r>
      <w:r w:rsidR="00AD23BE">
        <w:rPr>
          <w:rFonts w:ascii="Open Sans" w:eastAsia="Quattrocento Sans" w:hAnsi="Open Sans" w:cs="Open Sans"/>
          <w:color w:val="000000"/>
          <w:szCs w:val="24"/>
        </w:rPr>
        <w:t>.</w:t>
      </w:r>
      <w:r w:rsidR="00D9340C" w:rsidRPr="00450C07">
        <w:rPr>
          <w:rFonts w:ascii="Open Sans" w:eastAsia="Quattrocento Sans" w:hAnsi="Open Sans" w:cs="Open Sans"/>
          <w:color w:val="000000"/>
          <w:szCs w:val="24"/>
        </w:rPr>
        <w:t xml:space="preserve"> </w:t>
      </w:r>
      <w:r w:rsidR="004B56D4">
        <w:rPr>
          <w:rFonts w:ascii="Open Sans" w:eastAsia="Quattrocento Sans" w:hAnsi="Open Sans" w:cs="Open Sans"/>
          <w:color w:val="000000"/>
          <w:szCs w:val="24"/>
        </w:rPr>
        <w:t xml:space="preserve"> </w:t>
      </w:r>
      <w:r w:rsidR="00AD23BE" w:rsidRPr="00450C07">
        <w:rPr>
          <w:rFonts w:ascii="Open Sans" w:eastAsia="Quattrocento Sans" w:hAnsi="Open Sans" w:cs="Open Sans"/>
          <w:color w:val="000000"/>
          <w:szCs w:val="24"/>
        </w:rPr>
        <w:t>Mistakes</w:t>
      </w:r>
      <w:r w:rsidR="00AD23BE">
        <w:rPr>
          <w:rFonts w:ascii="Open Sans" w:eastAsia="Quattrocento Sans" w:hAnsi="Open Sans" w:cs="Open Sans"/>
          <w:color w:val="000000"/>
          <w:szCs w:val="24"/>
        </w:rPr>
        <w:t xml:space="preserve"> can be made but</w:t>
      </w:r>
      <w:r w:rsidR="00D9340C" w:rsidRPr="00450C07">
        <w:rPr>
          <w:rFonts w:ascii="Open Sans" w:eastAsia="Quattrocento Sans" w:hAnsi="Open Sans" w:cs="Open Sans"/>
          <w:color w:val="000000"/>
          <w:szCs w:val="24"/>
        </w:rPr>
        <w:t xml:space="preserve"> err on the side of caution</w:t>
      </w:r>
      <w:r w:rsidRPr="00450C07">
        <w:rPr>
          <w:rFonts w:ascii="Open Sans" w:eastAsia="Quattrocento Sans" w:hAnsi="Open Sans" w:cs="Open Sans"/>
          <w:color w:val="000000"/>
          <w:szCs w:val="24"/>
        </w:rPr>
        <w:t>. Finally</w:t>
      </w:r>
      <w:r w:rsidR="00AD23BE">
        <w:rPr>
          <w:rFonts w:ascii="Open Sans" w:eastAsia="Quattrocento Sans" w:hAnsi="Open Sans" w:cs="Open Sans"/>
          <w:color w:val="000000"/>
          <w:szCs w:val="24"/>
        </w:rPr>
        <w:t>,</w:t>
      </w:r>
      <w:r w:rsidRPr="00450C07">
        <w:rPr>
          <w:rFonts w:ascii="Open Sans" w:eastAsia="Quattrocento Sans" w:hAnsi="Open Sans" w:cs="Open Sans"/>
          <w:color w:val="000000"/>
          <w:szCs w:val="24"/>
        </w:rPr>
        <w:t xml:space="preserve"> if you feel the system has not be</w:t>
      </w:r>
      <w:r w:rsidR="00AD23BE">
        <w:rPr>
          <w:rFonts w:ascii="Open Sans" w:eastAsia="Quattrocento Sans" w:hAnsi="Open Sans" w:cs="Open Sans"/>
          <w:color w:val="000000"/>
          <w:szCs w:val="24"/>
        </w:rPr>
        <w:t>en reactive</w:t>
      </w:r>
      <w:r w:rsidRPr="00450C07">
        <w:rPr>
          <w:rFonts w:ascii="Open Sans" w:eastAsia="Quattrocento Sans" w:hAnsi="Open Sans" w:cs="Open Sans"/>
          <w:color w:val="000000"/>
          <w:szCs w:val="24"/>
        </w:rPr>
        <w:t xml:space="preserve"> in a certain situation</w:t>
      </w:r>
      <w:r w:rsidR="00AD23BE">
        <w:rPr>
          <w:rFonts w:ascii="Open Sans" w:eastAsia="Quattrocento Sans" w:hAnsi="Open Sans" w:cs="Open Sans"/>
          <w:color w:val="000000"/>
          <w:szCs w:val="24"/>
        </w:rPr>
        <w:t>,</w:t>
      </w:r>
      <w:r w:rsidRPr="00450C07">
        <w:rPr>
          <w:rFonts w:ascii="Open Sans" w:eastAsia="Quattrocento Sans" w:hAnsi="Open Sans" w:cs="Open Sans"/>
          <w:color w:val="000000"/>
          <w:szCs w:val="24"/>
        </w:rPr>
        <w:t xml:space="preserve"> please let us know by emailing </w:t>
      </w:r>
      <w:r w:rsidRPr="00450C07">
        <w:rPr>
          <w:rFonts w:ascii="Open Sans" w:eastAsia="Quattrocento Sans" w:hAnsi="Open Sans" w:cs="Open Sans"/>
          <w:color w:val="0070C0"/>
          <w:szCs w:val="24"/>
          <w:u w:val="single"/>
        </w:rPr>
        <w:t>penicuik_</w:t>
      </w:r>
      <w:hyperlink r:id="rId8" w:history="1">
        <w:r w:rsidR="00450C07" w:rsidRPr="00C3712F">
          <w:rPr>
            <w:rStyle w:val="Hyperlink"/>
            <w:rFonts w:ascii="Open Sans" w:eastAsia="Quattrocento Sans" w:hAnsi="Open Sans" w:cs="Open Sans"/>
            <w:szCs w:val="24"/>
          </w:rPr>
          <w:t>hs@midlothian.gov.uk</w:t>
        </w:r>
      </w:hyperlink>
      <w:r w:rsidRPr="00450C07">
        <w:rPr>
          <w:rFonts w:ascii="Open Sans" w:eastAsia="Quattrocento Sans" w:hAnsi="Open Sans" w:cs="Open Sans"/>
          <w:color w:val="000000"/>
          <w:szCs w:val="24"/>
        </w:rPr>
        <w:t xml:space="preserve"> FAO –SMT as we always aim to improve our services and responsiveness</w:t>
      </w:r>
      <w:r w:rsidR="00AD23BE">
        <w:rPr>
          <w:rFonts w:ascii="Open Sans" w:eastAsia="Quattrocento Sans" w:hAnsi="Open Sans" w:cs="Open Sans"/>
          <w:color w:val="000000"/>
          <w:szCs w:val="24"/>
        </w:rPr>
        <w:t>.</w:t>
      </w:r>
    </w:p>
    <w:p w:rsidR="007254AF" w:rsidRPr="00F41DD3" w:rsidRDefault="007254AF">
      <w:pPr>
        <w:widowControl w:val="0"/>
        <w:spacing w:after="0" w:line="276" w:lineRule="auto"/>
        <w:ind w:right="109"/>
        <w:rPr>
          <w:rFonts w:ascii="Open Sans" w:eastAsia="Quattrocento Sans" w:hAnsi="Open Sans" w:cs="Open Sans"/>
          <w:color w:val="000000"/>
        </w:rPr>
      </w:pPr>
    </w:p>
    <w:p w:rsidR="00372136" w:rsidRDefault="00224194">
      <w:pPr>
        <w:spacing w:after="0" w:line="240" w:lineRule="auto"/>
        <w:rPr>
          <w:rFonts w:ascii="Open Sans" w:eastAsia="Quattrocento Sans" w:hAnsi="Open Sans" w:cs="Open Sans"/>
          <w:b/>
          <w:sz w:val="24"/>
          <w:szCs w:val="24"/>
        </w:rPr>
      </w:pPr>
      <w:r w:rsidRPr="00F41DD3">
        <w:rPr>
          <w:rFonts w:ascii="Open Sans" w:eastAsia="Quattrocento Sans" w:hAnsi="Open Sans" w:cs="Open Sans"/>
          <w:b/>
          <w:sz w:val="24"/>
          <w:szCs w:val="24"/>
        </w:rPr>
        <w:t>Chromebook</w:t>
      </w:r>
      <w:r w:rsidR="00F41DD3">
        <w:rPr>
          <w:rFonts w:ascii="Open Sans" w:eastAsia="Quattrocento Sans" w:hAnsi="Open Sans" w:cs="Open Sans"/>
          <w:b/>
          <w:sz w:val="24"/>
          <w:szCs w:val="24"/>
        </w:rPr>
        <w:t>s</w:t>
      </w:r>
      <w:r w:rsidR="00C150DC">
        <w:rPr>
          <w:rFonts w:ascii="Open Sans" w:eastAsia="Quattrocento Sans" w:hAnsi="Open Sans" w:cs="Open Sans"/>
          <w:b/>
          <w:sz w:val="24"/>
          <w:szCs w:val="24"/>
        </w:rPr>
        <w:t xml:space="preserve"> </w:t>
      </w:r>
    </w:p>
    <w:p w:rsidR="00E2232B" w:rsidRPr="00F41DD3" w:rsidRDefault="00E2232B">
      <w:pPr>
        <w:spacing w:after="0" w:line="240" w:lineRule="auto"/>
        <w:rPr>
          <w:rFonts w:ascii="Open Sans" w:eastAsia="Quattrocento Sans" w:hAnsi="Open Sans" w:cs="Open Sans"/>
          <w:b/>
          <w:sz w:val="24"/>
          <w:szCs w:val="24"/>
        </w:rPr>
      </w:pPr>
    </w:p>
    <w:p w:rsidR="00E2232B" w:rsidRPr="00E2232B" w:rsidRDefault="00E2232B" w:rsidP="00E2232B">
      <w:pPr>
        <w:spacing w:after="0" w:line="240" w:lineRule="auto"/>
        <w:rPr>
          <w:rFonts w:ascii="Open Sans" w:eastAsia="Open Sans" w:hAnsi="Open Sans" w:cs="Open Sans"/>
          <w:szCs w:val="24"/>
        </w:rPr>
      </w:pPr>
      <w:r w:rsidRPr="00E2232B">
        <w:rPr>
          <w:rFonts w:ascii="Open Sans" w:eastAsia="Open Sans" w:hAnsi="Open Sans" w:cs="Open Sans"/>
          <w:szCs w:val="24"/>
        </w:rPr>
        <w:t>Any new pupils to the school who do not have a Chromebook will be able to collect a se</w:t>
      </w:r>
      <w:r w:rsidR="00AD23BE">
        <w:rPr>
          <w:rFonts w:ascii="Open Sans" w:eastAsia="Open Sans" w:hAnsi="Open Sans" w:cs="Open Sans"/>
          <w:szCs w:val="24"/>
        </w:rPr>
        <w:t xml:space="preserve">ed stock device from various subject areas </w:t>
      </w:r>
      <w:r w:rsidRPr="00E2232B">
        <w:rPr>
          <w:rFonts w:ascii="Open Sans" w:eastAsia="Open Sans" w:hAnsi="Open Sans" w:cs="Open Sans"/>
          <w:szCs w:val="24"/>
        </w:rPr>
        <w:t>in the first instance. Arrangements will then be made for a new device to be permanently allocated.</w:t>
      </w:r>
    </w:p>
    <w:p w:rsidR="00E2232B" w:rsidRPr="00E2232B" w:rsidRDefault="00E2232B" w:rsidP="00E2232B">
      <w:pPr>
        <w:spacing w:after="0" w:line="240" w:lineRule="auto"/>
        <w:rPr>
          <w:rFonts w:ascii="Open Sans" w:eastAsia="Open Sans" w:hAnsi="Open Sans" w:cs="Open Sans"/>
          <w:szCs w:val="24"/>
        </w:rPr>
      </w:pPr>
    </w:p>
    <w:p w:rsidR="00E2232B" w:rsidRPr="00E2232B" w:rsidRDefault="00E2232B" w:rsidP="00E2232B">
      <w:pPr>
        <w:spacing w:after="0" w:line="240" w:lineRule="auto"/>
        <w:rPr>
          <w:rFonts w:ascii="Open Sans" w:eastAsia="Open Sans" w:hAnsi="Open Sans" w:cs="Open Sans"/>
          <w:szCs w:val="24"/>
        </w:rPr>
      </w:pPr>
      <w:r w:rsidRPr="00E2232B">
        <w:rPr>
          <w:rFonts w:ascii="Open Sans" w:eastAsia="Open Sans" w:hAnsi="Open Sans" w:cs="Open Sans"/>
          <w:szCs w:val="24"/>
        </w:rPr>
        <w:t>All young people are expected to:</w:t>
      </w:r>
    </w:p>
    <w:p w:rsidR="00E2232B" w:rsidRPr="00E2232B" w:rsidRDefault="00E2232B" w:rsidP="00E2232B">
      <w:pPr>
        <w:spacing w:after="0" w:line="240" w:lineRule="auto"/>
        <w:rPr>
          <w:rFonts w:ascii="Open Sans" w:eastAsia="Open Sans" w:hAnsi="Open Sans" w:cs="Open Sans"/>
          <w:szCs w:val="24"/>
        </w:rPr>
      </w:pPr>
    </w:p>
    <w:p w:rsidR="00E2232B" w:rsidRPr="00E2232B" w:rsidRDefault="00E2232B" w:rsidP="00E2232B">
      <w:pPr>
        <w:numPr>
          <w:ilvl w:val="0"/>
          <w:numId w:val="6"/>
        </w:numPr>
        <w:pBdr>
          <w:top w:val="nil"/>
          <w:left w:val="nil"/>
          <w:bottom w:val="nil"/>
          <w:right w:val="nil"/>
          <w:between w:val="nil"/>
        </w:pBdr>
        <w:spacing w:after="0" w:line="240" w:lineRule="auto"/>
        <w:rPr>
          <w:rFonts w:ascii="Open Sans" w:eastAsia="Open Sans" w:hAnsi="Open Sans" w:cs="Open Sans"/>
          <w:color w:val="000000"/>
          <w:szCs w:val="24"/>
        </w:rPr>
      </w:pPr>
      <w:r w:rsidRPr="00E2232B">
        <w:rPr>
          <w:rFonts w:ascii="Open Sans" w:eastAsia="Open Sans" w:hAnsi="Open Sans" w:cs="Open Sans"/>
          <w:color w:val="000000"/>
          <w:szCs w:val="24"/>
        </w:rPr>
        <w:t>Bring their device everyday</w:t>
      </w:r>
    </w:p>
    <w:p w:rsidR="00E2232B" w:rsidRPr="00E2232B" w:rsidRDefault="00E2232B" w:rsidP="00E2232B">
      <w:pPr>
        <w:numPr>
          <w:ilvl w:val="0"/>
          <w:numId w:val="6"/>
        </w:numPr>
        <w:pBdr>
          <w:top w:val="nil"/>
          <w:left w:val="nil"/>
          <w:bottom w:val="nil"/>
          <w:right w:val="nil"/>
          <w:between w:val="nil"/>
        </w:pBdr>
        <w:spacing w:after="0" w:line="240" w:lineRule="auto"/>
        <w:rPr>
          <w:rFonts w:ascii="Open Sans" w:eastAsia="Open Sans" w:hAnsi="Open Sans" w:cs="Open Sans"/>
          <w:color w:val="000000"/>
          <w:szCs w:val="24"/>
        </w:rPr>
      </w:pPr>
      <w:r w:rsidRPr="00E2232B">
        <w:rPr>
          <w:rFonts w:ascii="Open Sans" w:eastAsia="Open Sans" w:hAnsi="Open Sans" w:cs="Open Sans"/>
          <w:color w:val="000000"/>
          <w:szCs w:val="24"/>
        </w:rPr>
        <w:t>Keep the device fully charged</w:t>
      </w:r>
    </w:p>
    <w:p w:rsidR="00E2232B" w:rsidRPr="00E2232B" w:rsidRDefault="00E2232B" w:rsidP="00E2232B">
      <w:pPr>
        <w:numPr>
          <w:ilvl w:val="0"/>
          <w:numId w:val="6"/>
        </w:numPr>
        <w:pBdr>
          <w:top w:val="nil"/>
          <w:left w:val="nil"/>
          <w:bottom w:val="nil"/>
          <w:right w:val="nil"/>
          <w:between w:val="nil"/>
        </w:pBdr>
        <w:spacing w:after="0" w:line="240" w:lineRule="auto"/>
        <w:rPr>
          <w:rFonts w:ascii="Open Sans" w:eastAsia="Open Sans" w:hAnsi="Open Sans" w:cs="Open Sans"/>
          <w:color w:val="000000"/>
          <w:szCs w:val="24"/>
        </w:rPr>
      </w:pPr>
      <w:r w:rsidRPr="00E2232B">
        <w:rPr>
          <w:rFonts w:ascii="Open Sans" w:eastAsia="Open Sans" w:hAnsi="Open Sans" w:cs="Open Sans"/>
          <w:color w:val="000000"/>
          <w:szCs w:val="24"/>
        </w:rPr>
        <w:t>Ensure it is safe and kept secure</w:t>
      </w:r>
    </w:p>
    <w:p w:rsidR="00E2232B" w:rsidRPr="00E2232B" w:rsidRDefault="00E2232B" w:rsidP="00E2232B">
      <w:pPr>
        <w:numPr>
          <w:ilvl w:val="0"/>
          <w:numId w:val="6"/>
        </w:numPr>
        <w:pBdr>
          <w:top w:val="nil"/>
          <w:left w:val="nil"/>
          <w:bottom w:val="nil"/>
          <w:right w:val="nil"/>
          <w:between w:val="nil"/>
        </w:pBdr>
        <w:spacing w:after="0" w:line="240" w:lineRule="auto"/>
        <w:rPr>
          <w:rFonts w:ascii="Open Sans" w:eastAsia="Open Sans" w:hAnsi="Open Sans" w:cs="Open Sans"/>
          <w:color w:val="000000"/>
          <w:szCs w:val="24"/>
        </w:rPr>
      </w:pPr>
      <w:r w:rsidRPr="00E2232B">
        <w:rPr>
          <w:rFonts w:ascii="Open Sans" w:eastAsia="Open Sans" w:hAnsi="Open Sans" w:cs="Open Sans"/>
          <w:color w:val="000000"/>
          <w:szCs w:val="24"/>
        </w:rPr>
        <w:t>Only use their Chromebook as directed for school/ subject level tasks</w:t>
      </w:r>
    </w:p>
    <w:p w:rsidR="00E2232B" w:rsidRPr="00E2232B" w:rsidRDefault="00E2232B" w:rsidP="00E2232B">
      <w:pPr>
        <w:widowControl w:val="0"/>
        <w:spacing w:after="0" w:line="276" w:lineRule="auto"/>
        <w:ind w:right="132"/>
        <w:rPr>
          <w:rFonts w:ascii="Open Sans" w:eastAsia="Open Sans" w:hAnsi="Open Sans" w:cs="Open Sans"/>
          <w:szCs w:val="24"/>
        </w:rPr>
      </w:pPr>
    </w:p>
    <w:p w:rsidR="00E2232B" w:rsidRPr="00E2232B" w:rsidRDefault="00E2232B" w:rsidP="00E2232B">
      <w:pPr>
        <w:widowControl w:val="0"/>
        <w:spacing w:after="0" w:line="276" w:lineRule="auto"/>
        <w:ind w:right="132"/>
        <w:rPr>
          <w:rFonts w:ascii="Open Sans" w:eastAsia="Open Sans" w:hAnsi="Open Sans" w:cs="Open Sans"/>
          <w:szCs w:val="24"/>
        </w:rPr>
      </w:pPr>
      <w:r w:rsidRPr="00E2232B">
        <w:rPr>
          <w:rFonts w:ascii="Open Sans" w:eastAsia="Open Sans" w:hAnsi="Open Sans" w:cs="Open Sans"/>
          <w:szCs w:val="24"/>
        </w:rPr>
        <w:t>Misuse under the standard Student Use agreement may result in loss of access to the network or removal of the device during a lesson. The devices are monitored and access to unlawful or inappropriate sites is controlled via Lightspeed software. Use of the device at home is the responsibility of parents/ carers but we will support you with any issues.</w:t>
      </w:r>
    </w:p>
    <w:p w:rsidR="00E2232B" w:rsidRPr="00E2232B" w:rsidRDefault="00E2232B" w:rsidP="00E2232B">
      <w:pPr>
        <w:widowControl w:val="0"/>
        <w:spacing w:after="0" w:line="276" w:lineRule="auto"/>
        <w:ind w:right="132"/>
        <w:rPr>
          <w:rFonts w:ascii="Open Sans" w:eastAsia="Open Sans" w:hAnsi="Open Sans" w:cs="Open Sans"/>
          <w:szCs w:val="24"/>
        </w:rPr>
      </w:pPr>
    </w:p>
    <w:p w:rsidR="00E2232B" w:rsidRDefault="00E2232B" w:rsidP="00E2232B">
      <w:pPr>
        <w:widowControl w:val="0"/>
        <w:spacing w:after="0" w:line="276" w:lineRule="auto"/>
        <w:ind w:right="132"/>
        <w:rPr>
          <w:rFonts w:ascii="Open Sans" w:eastAsia="Open Sans" w:hAnsi="Open Sans" w:cs="Open Sans"/>
          <w:szCs w:val="24"/>
        </w:rPr>
      </w:pPr>
      <w:r w:rsidRPr="00E2232B">
        <w:rPr>
          <w:rFonts w:ascii="Open Sans" w:eastAsia="Open Sans" w:hAnsi="Open Sans" w:cs="Open Sans"/>
          <w:szCs w:val="24"/>
        </w:rPr>
        <w:t xml:space="preserve">Please see our Equipped for Learning website for more information. </w:t>
      </w:r>
    </w:p>
    <w:p w:rsidR="00E2232B" w:rsidRPr="00E2232B" w:rsidRDefault="00E2232B" w:rsidP="00E2232B">
      <w:pPr>
        <w:widowControl w:val="0"/>
        <w:spacing w:after="0" w:line="276" w:lineRule="auto"/>
        <w:ind w:right="132"/>
        <w:rPr>
          <w:rFonts w:ascii="Open Sans" w:eastAsia="Open Sans" w:hAnsi="Open Sans" w:cs="Open Sans"/>
          <w:szCs w:val="24"/>
        </w:rPr>
      </w:pPr>
      <w:r w:rsidRPr="00E2232B">
        <w:rPr>
          <w:rFonts w:ascii="Open Sans" w:eastAsia="Open Sans" w:hAnsi="Open Sans" w:cs="Open Sans"/>
          <w:szCs w:val="24"/>
        </w:rPr>
        <w:t>https://equipped.midlothian.education/</w:t>
      </w:r>
    </w:p>
    <w:p w:rsidR="00372136" w:rsidRPr="00F41DD3" w:rsidRDefault="00372136">
      <w:pPr>
        <w:spacing w:after="0" w:line="240" w:lineRule="auto"/>
        <w:rPr>
          <w:rFonts w:ascii="Open Sans" w:eastAsia="Quattrocento Sans" w:hAnsi="Open Sans" w:cs="Open Sans"/>
          <w:sz w:val="24"/>
          <w:szCs w:val="24"/>
        </w:rPr>
      </w:pPr>
    </w:p>
    <w:p w:rsidR="00372136" w:rsidRPr="00040B16" w:rsidRDefault="00372136">
      <w:pPr>
        <w:widowControl w:val="0"/>
        <w:spacing w:after="0" w:line="276" w:lineRule="auto"/>
        <w:ind w:right="22"/>
        <w:rPr>
          <w:rFonts w:ascii="Open Sans" w:eastAsia="Quattrocento Sans" w:hAnsi="Open Sans" w:cs="Open Sans"/>
          <w:color w:val="000000"/>
          <w:sz w:val="20"/>
        </w:rPr>
      </w:pPr>
    </w:p>
    <w:p w:rsidR="00372136" w:rsidRPr="004100DB" w:rsidRDefault="007E5876">
      <w:pPr>
        <w:spacing w:after="0" w:line="276" w:lineRule="auto"/>
        <w:rPr>
          <w:rFonts w:ascii="Open Sans" w:eastAsia="Quattrocento Sans" w:hAnsi="Open Sans" w:cs="Open Sans"/>
          <w:b/>
        </w:rPr>
      </w:pPr>
      <w:r w:rsidRPr="004100DB">
        <w:rPr>
          <w:rFonts w:ascii="Open Sans" w:eastAsia="Quattrocento Sans" w:hAnsi="Open Sans" w:cs="Open Sans"/>
          <w:b/>
        </w:rPr>
        <w:t>Homework</w:t>
      </w:r>
    </w:p>
    <w:p w:rsidR="007E5876" w:rsidRPr="00AD23BE" w:rsidRDefault="00E2232B">
      <w:pPr>
        <w:spacing w:after="0" w:line="276" w:lineRule="auto"/>
        <w:rPr>
          <w:rFonts w:ascii="Open Sans" w:eastAsia="Quattrocento Sans" w:hAnsi="Open Sans" w:cs="Open Sans"/>
          <w:i/>
        </w:rPr>
      </w:pPr>
      <w:r w:rsidRPr="00AD23BE">
        <w:rPr>
          <w:rFonts w:ascii="Open Sans" w:eastAsia="Quattrocento Sans" w:hAnsi="Open Sans" w:cs="Open Sans"/>
          <w:i/>
        </w:rPr>
        <w:t>We w</w:t>
      </w:r>
      <w:r w:rsidR="00B97F44">
        <w:rPr>
          <w:rFonts w:ascii="Open Sans" w:eastAsia="Quattrocento Sans" w:hAnsi="Open Sans" w:cs="Open Sans"/>
          <w:i/>
        </w:rPr>
        <w:t>ill be sending a separate update</w:t>
      </w:r>
      <w:r w:rsidRPr="00AD23BE">
        <w:rPr>
          <w:rFonts w:ascii="Open Sans" w:eastAsia="Quattrocento Sans" w:hAnsi="Open Sans" w:cs="Open Sans"/>
          <w:i/>
        </w:rPr>
        <w:t xml:space="preserve"> about our Homework policy and how</w:t>
      </w:r>
      <w:r w:rsidR="00B97F44">
        <w:rPr>
          <w:rFonts w:ascii="Open Sans" w:eastAsia="Quattrocento Sans" w:hAnsi="Open Sans" w:cs="Open Sans"/>
          <w:i/>
        </w:rPr>
        <w:t xml:space="preserve"> to check Google homework early </w:t>
      </w:r>
      <w:r w:rsidRPr="00AD23BE">
        <w:rPr>
          <w:rFonts w:ascii="Open Sans" w:eastAsia="Quattrocento Sans" w:hAnsi="Open Sans" w:cs="Open Sans"/>
          <w:i/>
        </w:rPr>
        <w:t>next week.</w:t>
      </w:r>
    </w:p>
    <w:p w:rsidR="00D9340C" w:rsidRPr="00AD23BE" w:rsidRDefault="00D9340C">
      <w:pPr>
        <w:spacing w:after="0" w:line="276" w:lineRule="auto"/>
        <w:rPr>
          <w:rFonts w:ascii="Open Sans" w:eastAsia="Quattrocento Sans" w:hAnsi="Open Sans" w:cs="Open Sans"/>
          <w:i/>
        </w:rPr>
      </w:pPr>
    </w:p>
    <w:p w:rsidR="00E2232B" w:rsidRPr="004100DB" w:rsidRDefault="00E2232B">
      <w:pPr>
        <w:spacing w:after="0" w:line="276" w:lineRule="auto"/>
        <w:rPr>
          <w:rFonts w:ascii="Open Sans" w:eastAsia="Quattrocento Sans" w:hAnsi="Open Sans" w:cs="Open Sans"/>
          <w:b/>
          <w:sz w:val="24"/>
          <w:szCs w:val="24"/>
        </w:rPr>
      </w:pPr>
    </w:p>
    <w:p w:rsidR="007E5876" w:rsidRDefault="007E5876">
      <w:pPr>
        <w:spacing w:after="0" w:line="276" w:lineRule="auto"/>
        <w:rPr>
          <w:rFonts w:ascii="Open Sans" w:eastAsia="Quattrocento Sans" w:hAnsi="Open Sans" w:cs="Open Sans"/>
          <w:b/>
          <w:sz w:val="24"/>
          <w:szCs w:val="24"/>
        </w:rPr>
      </w:pPr>
      <w:r w:rsidRPr="004100DB">
        <w:rPr>
          <w:rFonts w:ascii="Open Sans" w:eastAsia="Quattrocento Sans" w:hAnsi="Open Sans" w:cs="Open Sans"/>
          <w:b/>
          <w:sz w:val="24"/>
          <w:szCs w:val="24"/>
        </w:rPr>
        <w:lastRenderedPageBreak/>
        <w:t>Staffing</w:t>
      </w:r>
    </w:p>
    <w:p w:rsidR="004100DB" w:rsidRPr="004100DB" w:rsidRDefault="004100DB">
      <w:pPr>
        <w:spacing w:after="0" w:line="276" w:lineRule="auto"/>
        <w:rPr>
          <w:rFonts w:ascii="Open Sans" w:eastAsia="Quattrocento Sans" w:hAnsi="Open Sans" w:cs="Open Sans"/>
          <w:b/>
          <w:sz w:val="24"/>
          <w:szCs w:val="24"/>
        </w:rPr>
      </w:pPr>
    </w:p>
    <w:p w:rsidR="004100DB" w:rsidRPr="00E2232B" w:rsidRDefault="004100DB">
      <w:pPr>
        <w:spacing w:after="0" w:line="276" w:lineRule="auto"/>
        <w:rPr>
          <w:rFonts w:ascii="Open Sans" w:eastAsia="Quattrocento Sans" w:hAnsi="Open Sans" w:cs="Open Sans"/>
          <w:szCs w:val="24"/>
        </w:rPr>
      </w:pPr>
      <w:r w:rsidRPr="00E2232B">
        <w:rPr>
          <w:rFonts w:ascii="Open Sans" w:eastAsia="Quattrocento Sans" w:hAnsi="Open Sans" w:cs="Open Sans"/>
          <w:szCs w:val="24"/>
        </w:rPr>
        <w:t>We are currently fully staffed in terms of teaching staff but have some vacancies in support roles. We will be interviewing for a new Administrative Manager next week. We have</w:t>
      </w:r>
      <w:r w:rsidR="00AD23BE">
        <w:rPr>
          <w:rFonts w:ascii="Open Sans" w:eastAsia="Quattrocento Sans" w:hAnsi="Open Sans" w:cs="Open Sans"/>
          <w:szCs w:val="24"/>
        </w:rPr>
        <w:t xml:space="preserve"> current vacancies for a Pupil C</w:t>
      </w:r>
      <w:r w:rsidRPr="00E2232B">
        <w:rPr>
          <w:rFonts w:ascii="Open Sans" w:eastAsia="Quattrocento Sans" w:hAnsi="Open Sans" w:cs="Open Sans"/>
          <w:szCs w:val="24"/>
        </w:rPr>
        <w:t>are and Welfare Officer, Learning Assistant – ASN and an Office Support Assistant (Attendance). These roles will be advertised via Myjobscotland.</w:t>
      </w:r>
    </w:p>
    <w:p w:rsidR="00247FB6" w:rsidRDefault="00247FB6">
      <w:pPr>
        <w:spacing w:after="0" w:line="276" w:lineRule="auto"/>
        <w:rPr>
          <w:rFonts w:ascii="Open Sans" w:eastAsia="Quattrocento Sans" w:hAnsi="Open Sans" w:cs="Open Sans"/>
          <w:sz w:val="24"/>
          <w:szCs w:val="24"/>
        </w:rPr>
      </w:pPr>
    </w:p>
    <w:p w:rsidR="00247FB6" w:rsidRPr="00247FB6" w:rsidRDefault="00247FB6">
      <w:pPr>
        <w:spacing w:after="0" w:line="276" w:lineRule="auto"/>
        <w:rPr>
          <w:rFonts w:ascii="Open Sans" w:eastAsia="Quattrocento Sans" w:hAnsi="Open Sans" w:cs="Open Sans"/>
          <w:b/>
          <w:sz w:val="24"/>
          <w:szCs w:val="24"/>
        </w:rPr>
      </w:pPr>
      <w:r w:rsidRPr="00247FB6">
        <w:rPr>
          <w:rFonts w:ascii="Open Sans" w:eastAsia="Quattrocento Sans" w:hAnsi="Open Sans" w:cs="Open Sans"/>
          <w:b/>
          <w:sz w:val="24"/>
          <w:szCs w:val="24"/>
        </w:rPr>
        <w:t>Student Support and Inclusion</w:t>
      </w:r>
    </w:p>
    <w:p w:rsidR="00247FB6" w:rsidRDefault="00247FB6">
      <w:pPr>
        <w:spacing w:after="0" w:line="276" w:lineRule="auto"/>
        <w:rPr>
          <w:rFonts w:ascii="Open Sans" w:eastAsia="Quattrocento Sans" w:hAnsi="Open Sans" w:cs="Open Sans"/>
          <w:sz w:val="24"/>
          <w:szCs w:val="24"/>
        </w:rPr>
      </w:pPr>
    </w:p>
    <w:p w:rsidR="00247FB6" w:rsidRPr="00E2232B" w:rsidRDefault="00247FB6" w:rsidP="00E2232B">
      <w:pPr>
        <w:spacing w:after="0" w:line="276" w:lineRule="auto"/>
        <w:rPr>
          <w:rFonts w:ascii="Open Sans" w:eastAsia="Times New Roman" w:hAnsi="Open Sans" w:cs="Open Sans"/>
          <w:color w:val="500050"/>
          <w:szCs w:val="24"/>
        </w:rPr>
      </w:pPr>
      <w:r w:rsidRPr="00E2232B">
        <w:rPr>
          <w:rFonts w:ascii="Open Sans" w:eastAsia="Times New Roman" w:hAnsi="Open Sans" w:cs="Open Sans"/>
          <w:szCs w:val="24"/>
        </w:rPr>
        <w:t xml:space="preserve">This term the Support and Inclusion Department have been spending time supporting students to access the specialist teaching available to them in their subject classes. We have been doing this through support in class but also through </w:t>
      </w:r>
      <w:r w:rsidR="00E7320C">
        <w:rPr>
          <w:rFonts w:ascii="Open Sans" w:eastAsia="Times New Roman" w:hAnsi="Open Sans" w:cs="Open Sans"/>
          <w:szCs w:val="24"/>
        </w:rPr>
        <w:t>teaching them to use the Read, W</w:t>
      </w:r>
      <w:r w:rsidRPr="00E2232B">
        <w:rPr>
          <w:rFonts w:ascii="Open Sans" w:eastAsia="Times New Roman" w:hAnsi="Open Sans" w:cs="Open Sans"/>
          <w:szCs w:val="24"/>
        </w:rPr>
        <w:t xml:space="preserve">rite programme on their Chromebooks. We have begun the role out of this training with our </w:t>
      </w:r>
      <w:r w:rsidR="004B1171" w:rsidRPr="00E2232B">
        <w:rPr>
          <w:rFonts w:ascii="Open Sans" w:eastAsia="Times New Roman" w:hAnsi="Open Sans" w:cs="Open Sans"/>
          <w:szCs w:val="24"/>
        </w:rPr>
        <w:t>senior</w:t>
      </w:r>
      <w:r w:rsidRPr="00E2232B">
        <w:rPr>
          <w:rFonts w:ascii="Open Sans" w:eastAsia="Times New Roman" w:hAnsi="Open Sans" w:cs="Open Sans"/>
          <w:szCs w:val="24"/>
        </w:rPr>
        <w:t xml:space="preserve"> students and hope to have everyone able to use the application in the near future. If your student has not yet had this training be assured they will receive it. In the meantime we would encourage them to explore it themselves. It is available via the purple jigsaw piece at the top right hand side of their Chromebook screen. This package is very exciting as it has a variety of tools which will support students with literacy difficulties. We will be giving students help sheets to support their use of the programme and we would encourage you to work with them to learn the full benefits of the programme and how it can support their learning.</w:t>
      </w:r>
    </w:p>
    <w:p w:rsidR="004100DB" w:rsidRDefault="004100DB">
      <w:pPr>
        <w:spacing w:after="0" w:line="276" w:lineRule="auto"/>
        <w:rPr>
          <w:rFonts w:ascii="Open Sans" w:eastAsia="Quattrocento Sans" w:hAnsi="Open Sans" w:cs="Open Sans"/>
          <w:sz w:val="24"/>
          <w:szCs w:val="24"/>
        </w:rPr>
      </w:pPr>
    </w:p>
    <w:p w:rsidR="007E5876" w:rsidRPr="00C150DC" w:rsidRDefault="007E5876">
      <w:pPr>
        <w:spacing w:after="0" w:line="276" w:lineRule="auto"/>
        <w:rPr>
          <w:rFonts w:ascii="Open Sans" w:eastAsia="Quattrocento Sans" w:hAnsi="Open Sans" w:cs="Open Sans"/>
          <w:b/>
          <w:sz w:val="24"/>
          <w:szCs w:val="24"/>
        </w:rPr>
      </w:pPr>
      <w:r w:rsidRPr="00C150DC">
        <w:rPr>
          <w:rFonts w:ascii="Open Sans" w:eastAsia="Quattrocento Sans" w:hAnsi="Open Sans" w:cs="Open Sans"/>
          <w:b/>
          <w:sz w:val="24"/>
          <w:szCs w:val="24"/>
        </w:rPr>
        <w:t>Ethos Review</w:t>
      </w:r>
    </w:p>
    <w:p w:rsidR="007E5876" w:rsidRDefault="007E5876">
      <w:pPr>
        <w:spacing w:after="0" w:line="276" w:lineRule="auto"/>
        <w:rPr>
          <w:rFonts w:ascii="Open Sans" w:eastAsia="Quattrocento Sans" w:hAnsi="Open Sans" w:cs="Open Sans"/>
          <w:sz w:val="24"/>
          <w:szCs w:val="24"/>
        </w:rPr>
      </w:pPr>
    </w:p>
    <w:p w:rsidR="00D9340C" w:rsidRDefault="00D9340C">
      <w:pPr>
        <w:spacing w:after="0" w:line="276" w:lineRule="auto"/>
        <w:rPr>
          <w:rFonts w:ascii="Open Sans" w:eastAsia="Quattrocento Sans" w:hAnsi="Open Sans" w:cs="Open Sans"/>
          <w:szCs w:val="24"/>
        </w:rPr>
      </w:pPr>
      <w:r w:rsidRPr="00D9340C">
        <w:rPr>
          <w:rFonts w:ascii="Open Sans" w:eastAsia="Quattrocento Sans" w:hAnsi="Open Sans" w:cs="Open Sans"/>
          <w:szCs w:val="24"/>
        </w:rPr>
        <w:t xml:space="preserve">We continue our ethos review this session and we have worked with large and small groups of students </w:t>
      </w:r>
      <w:r>
        <w:rPr>
          <w:rFonts w:ascii="Open Sans" w:eastAsia="Quattrocento Sans" w:hAnsi="Open Sans" w:cs="Open Sans"/>
          <w:szCs w:val="24"/>
        </w:rPr>
        <w:t xml:space="preserve">and gained input from staff </w:t>
      </w:r>
      <w:r w:rsidRPr="00D9340C">
        <w:rPr>
          <w:rFonts w:ascii="Open Sans" w:eastAsia="Quattrocento Sans" w:hAnsi="Open Sans" w:cs="Open Sans"/>
          <w:szCs w:val="24"/>
        </w:rPr>
        <w:t xml:space="preserve">to look at key </w:t>
      </w:r>
      <w:r>
        <w:rPr>
          <w:rFonts w:ascii="Open Sans" w:eastAsia="Quattrocento Sans" w:hAnsi="Open Sans" w:cs="Open Sans"/>
          <w:szCs w:val="24"/>
        </w:rPr>
        <w:t>values to inform a vision. We will shortly be sending out some vision statements formed from this work t</w:t>
      </w:r>
      <w:r w:rsidR="00AD23BE">
        <w:rPr>
          <w:rFonts w:ascii="Open Sans" w:eastAsia="Quattrocento Sans" w:hAnsi="Open Sans" w:cs="Open Sans"/>
          <w:szCs w:val="24"/>
        </w:rPr>
        <w:t>o p</w:t>
      </w:r>
      <w:r>
        <w:rPr>
          <w:rFonts w:ascii="Open Sans" w:eastAsia="Quattrocento Sans" w:hAnsi="Open Sans" w:cs="Open Sans"/>
          <w:szCs w:val="24"/>
        </w:rPr>
        <w:t>arent/</w:t>
      </w:r>
      <w:bookmarkStart w:id="0" w:name="_GoBack"/>
      <w:bookmarkEnd w:id="0"/>
      <w:r>
        <w:rPr>
          <w:rFonts w:ascii="Open Sans" w:eastAsia="Quattrocento Sans" w:hAnsi="Open Sans" w:cs="Open Sans"/>
          <w:szCs w:val="24"/>
        </w:rPr>
        <w:t>carers to help arrive at a preferred vision. After this is completed we will go back to develop values relating to this key vision statement and also work on a revised behaviour policy based on this ethos and which has a high degree of student input to ensure ownership.</w:t>
      </w:r>
    </w:p>
    <w:p w:rsidR="00D9340C" w:rsidRDefault="00D9340C">
      <w:pPr>
        <w:spacing w:after="0" w:line="276" w:lineRule="auto"/>
        <w:rPr>
          <w:rFonts w:ascii="Open Sans" w:eastAsia="Quattrocento Sans" w:hAnsi="Open Sans" w:cs="Open Sans"/>
          <w:szCs w:val="24"/>
        </w:rPr>
      </w:pPr>
    </w:p>
    <w:p w:rsidR="00D9340C" w:rsidRPr="00D9340C" w:rsidRDefault="00D9340C">
      <w:pPr>
        <w:spacing w:after="0" w:line="276" w:lineRule="auto"/>
        <w:rPr>
          <w:rFonts w:ascii="Open Sans" w:eastAsia="Quattrocento Sans" w:hAnsi="Open Sans" w:cs="Open Sans"/>
          <w:szCs w:val="24"/>
        </w:rPr>
      </w:pPr>
      <w:r>
        <w:rPr>
          <w:rFonts w:ascii="Open Sans" w:eastAsia="Quattrocento Sans" w:hAnsi="Open Sans" w:cs="Open Sans"/>
          <w:szCs w:val="24"/>
        </w:rPr>
        <w:t xml:space="preserve">In April 2024 we are also scheduled to apply for Gold Rights Respecting School </w:t>
      </w:r>
      <w:r w:rsidR="00450C07">
        <w:rPr>
          <w:rFonts w:ascii="Open Sans" w:eastAsia="Quattrocento Sans" w:hAnsi="Open Sans" w:cs="Open Sans"/>
          <w:szCs w:val="24"/>
        </w:rPr>
        <w:t xml:space="preserve">(RRSA) </w:t>
      </w:r>
      <w:r>
        <w:rPr>
          <w:rFonts w:ascii="Open Sans" w:eastAsia="Quattrocento Sans" w:hAnsi="Open Sans" w:cs="Open Sans"/>
          <w:szCs w:val="24"/>
        </w:rPr>
        <w:t>Charter Status which will embed a rights based approach to all our work in school and this will be underpinned by our ethos.</w:t>
      </w:r>
      <w:r w:rsidR="00450C07">
        <w:rPr>
          <w:rFonts w:ascii="Open Sans" w:eastAsia="Quattrocento Sans" w:hAnsi="Open Sans" w:cs="Open Sans"/>
          <w:szCs w:val="24"/>
        </w:rPr>
        <w:t xml:space="preserve"> As part of our rights wo</w:t>
      </w:r>
      <w:r w:rsidR="00AD23BE">
        <w:rPr>
          <w:rFonts w:ascii="Open Sans" w:eastAsia="Quattrocento Sans" w:hAnsi="Open Sans" w:cs="Open Sans"/>
          <w:szCs w:val="24"/>
        </w:rPr>
        <w:t>rk we will have to look at our p</w:t>
      </w:r>
      <w:r w:rsidR="00450C07">
        <w:rPr>
          <w:rFonts w:ascii="Open Sans" w:eastAsia="Quattrocento Sans" w:hAnsi="Open Sans" w:cs="Open Sans"/>
          <w:szCs w:val="24"/>
        </w:rPr>
        <w:t>olicies and processes to make sure they are based around the specific articles in the United Nations Convention on the Rights of The Child from which the RRSA award scheme is developed as well as ensuring staff and young people understand these rights in action.</w:t>
      </w:r>
    </w:p>
    <w:p w:rsidR="007E5876" w:rsidRPr="00D9340C" w:rsidRDefault="007E5876">
      <w:pPr>
        <w:spacing w:after="0" w:line="276" w:lineRule="auto"/>
        <w:rPr>
          <w:rFonts w:ascii="Open Sans" w:eastAsia="Quattrocento Sans" w:hAnsi="Open Sans" w:cs="Open Sans"/>
          <w:szCs w:val="24"/>
        </w:rPr>
      </w:pPr>
    </w:p>
    <w:p w:rsidR="00C150DC" w:rsidRPr="00C150DC" w:rsidRDefault="00C150DC" w:rsidP="00C150DC">
      <w:pPr>
        <w:spacing w:after="0" w:line="276" w:lineRule="auto"/>
        <w:rPr>
          <w:rFonts w:ascii="Open Sans" w:eastAsia="Quattrocento Sans" w:hAnsi="Open Sans" w:cs="Open Sans"/>
          <w:b/>
          <w:sz w:val="24"/>
          <w:szCs w:val="24"/>
        </w:rPr>
      </w:pPr>
      <w:r w:rsidRPr="00C150DC">
        <w:rPr>
          <w:rFonts w:ascii="Open Sans" w:eastAsia="Quattrocento Sans" w:hAnsi="Open Sans" w:cs="Open Sans"/>
          <w:b/>
          <w:sz w:val="24"/>
          <w:szCs w:val="24"/>
        </w:rPr>
        <w:t>SCQF School Ambassador Programme</w:t>
      </w:r>
    </w:p>
    <w:p w:rsidR="00C150DC" w:rsidRPr="00C150DC" w:rsidRDefault="00C150DC" w:rsidP="00C150DC">
      <w:pPr>
        <w:spacing w:after="0" w:line="276" w:lineRule="auto"/>
        <w:rPr>
          <w:rFonts w:ascii="Open Sans" w:eastAsia="Quattrocento Sans" w:hAnsi="Open Sans" w:cs="Open Sans"/>
          <w:sz w:val="24"/>
          <w:szCs w:val="24"/>
        </w:rPr>
      </w:pPr>
    </w:p>
    <w:p w:rsidR="00C150DC" w:rsidRPr="00450C07" w:rsidRDefault="00C150DC" w:rsidP="00C150DC">
      <w:pPr>
        <w:spacing w:after="0" w:line="276" w:lineRule="auto"/>
        <w:rPr>
          <w:rFonts w:ascii="Open Sans" w:eastAsia="Quattrocento Sans" w:hAnsi="Open Sans" w:cs="Open Sans"/>
          <w:szCs w:val="24"/>
        </w:rPr>
      </w:pPr>
      <w:r w:rsidRPr="00450C07">
        <w:rPr>
          <w:rFonts w:ascii="Open Sans" w:eastAsia="Quattrocento Sans" w:hAnsi="Open Sans" w:cs="Open Sans"/>
          <w:szCs w:val="24"/>
        </w:rPr>
        <w:t>We have started our journey towards the SCQF School Ambassador Programme Bronze Award</w:t>
      </w:r>
      <w:r w:rsidR="00E7320C">
        <w:rPr>
          <w:rFonts w:ascii="Open Sans" w:eastAsia="Quattrocento Sans" w:hAnsi="Open Sans" w:cs="Open Sans"/>
          <w:szCs w:val="24"/>
        </w:rPr>
        <w:t xml:space="preserve"> (Scottish Credit and Qualifications Framework </w:t>
      </w:r>
      <w:r w:rsidR="00E7320C" w:rsidRPr="000C1039">
        <w:rPr>
          <w:rFonts w:ascii="Open Sans" w:eastAsia="Quattrocento Sans" w:hAnsi="Open Sans" w:cs="Open Sans"/>
          <w:szCs w:val="24"/>
        </w:rPr>
        <w:t xml:space="preserve">– </w:t>
      </w:r>
      <w:r w:rsidR="000C1039">
        <w:rPr>
          <w:rFonts w:ascii="Open Sans" w:hAnsi="Open Sans" w:cs="Open Sans"/>
          <w:spacing w:val="-4"/>
        </w:rPr>
        <w:t>b</w:t>
      </w:r>
      <w:r w:rsidR="00E7320C" w:rsidRPr="000C1039">
        <w:rPr>
          <w:rFonts w:ascii="Open Sans" w:hAnsi="Open Sans" w:cs="Open Sans"/>
          <w:spacing w:val="-4"/>
        </w:rPr>
        <w:t>y using two measures, the level of a qualification or learning programme and the number of credit points awarded, the Framework helps you understand and compare various Scottish qualifications.</w:t>
      </w:r>
      <w:r w:rsidR="000C1039" w:rsidRPr="000C1039">
        <w:rPr>
          <w:rFonts w:ascii="Open Sans" w:eastAsia="Quattrocento Sans" w:hAnsi="Open Sans" w:cs="Open Sans"/>
          <w:szCs w:val="24"/>
        </w:rPr>
        <w:t>)</w:t>
      </w:r>
      <w:r w:rsidR="000C1039">
        <w:rPr>
          <w:rFonts w:ascii="Open Sans" w:eastAsia="Quattrocento Sans" w:hAnsi="Open Sans" w:cs="Open Sans"/>
          <w:szCs w:val="24"/>
        </w:rPr>
        <w:t xml:space="preserve"> </w:t>
      </w:r>
      <w:r w:rsidRPr="00450C07">
        <w:rPr>
          <w:rFonts w:ascii="Open Sans" w:eastAsia="Quattrocento Sans" w:hAnsi="Open Sans" w:cs="Open Sans"/>
          <w:szCs w:val="24"/>
        </w:rPr>
        <w:t xml:space="preserve">The SCQF School Ambassador programme offers schools </w:t>
      </w:r>
      <w:r w:rsidRPr="00450C07">
        <w:rPr>
          <w:rFonts w:ascii="Open Sans" w:eastAsia="Quattrocento Sans" w:hAnsi="Open Sans" w:cs="Open Sans"/>
          <w:szCs w:val="24"/>
        </w:rPr>
        <w:lastRenderedPageBreak/>
        <w:t>the opportunity to learn more about the benefits of the SCQF and the wider ways in which it supports learners such as</w:t>
      </w:r>
      <w:r w:rsidR="000C1039">
        <w:rPr>
          <w:rFonts w:ascii="Open Sans" w:eastAsia="Quattrocento Sans" w:hAnsi="Open Sans" w:cs="Open Sans"/>
          <w:szCs w:val="24"/>
        </w:rPr>
        <w:t>:</w:t>
      </w:r>
      <w:r w:rsidRPr="00450C07">
        <w:rPr>
          <w:rFonts w:ascii="Open Sans" w:eastAsia="Quattrocento Sans" w:hAnsi="Open Sans" w:cs="Open Sans"/>
          <w:szCs w:val="24"/>
        </w:rPr>
        <w:t xml:space="preserve"> recognising wider achievement, developing Senior Phase learning pathways in line with the Developing the Young Workforce strategy and giving equality between vocational and academic qualifications. This programme will support us to increase our curriculum offer on top of the traditional National 5, Higher and Advanced Higher areas. We have already introduced new courses across the school and we are looking to continue to increase this offer as we progress through the School Ambassador Programme. We are currently gathering evidence to meet the Bronze Award criteria and this includes identifying students to become SCQF Ambassadors and there will be more information to follow on this very soon as our students become leaders in this area.</w:t>
      </w:r>
    </w:p>
    <w:p w:rsidR="00AD23BE" w:rsidRDefault="00AD23BE">
      <w:pPr>
        <w:spacing w:after="0" w:line="276" w:lineRule="auto"/>
        <w:rPr>
          <w:rFonts w:ascii="Open Sans" w:eastAsia="Quattrocento Sans" w:hAnsi="Open Sans" w:cs="Open Sans"/>
          <w:szCs w:val="24"/>
        </w:rPr>
      </w:pPr>
    </w:p>
    <w:p w:rsidR="00AD23BE" w:rsidRPr="003A499D" w:rsidRDefault="00AD23BE">
      <w:pPr>
        <w:spacing w:after="0" w:line="276" w:lineRule="auto"/>
        <w:rPr>
          <w:rFonts w:ascii="Open Sans" w:eastAsia="Quattrocento Sans" w:hAnsi="Open Sans" w:cs="Open Sans"/>
          <w:b/>
          <w:sz w:val="24"/>
          <w:szCs w:val="24"/>
        </w:rPr>
      </w:pPr>
      <w:r w:rsidRPr="003A499D">
        <w:rPr>
          <w:rFonts w:ascii="Open Sans" w:eastAsia="Quattrocento Sans" w:hAnsi="Open Sans" w:cs="Open Sans"/>
          <w:b/>
          <w:sz w:val="24"/>
          <w:szCs w:val="24"/>
        </w:rPr>
        <w:t>After School Clubs</w:t>
      </w:r>
    </w:p>
    <w:p w:rsidR="00AD23BE" w:rsidRDefault="00AD23BE">
      <w:pPr>
        <w:spacing w:after="0" w:line="276" w:lineRule="auto"/>
        <w:rPr>
          <w:rFonts w:ascii="Open Sans" w:eastAsia="Quattrocento Sans" w:hAnsi="Open Sans" w:cs="Open Sans"/>
          <w:szCs w:val="24"/>
        </w:rPr>
      </w:pPr>
      <w:r>
        <w:rPr>
          <w:rFonts w:ascii="Open Sans" w:eastAsia="Quattrocento Sans" w:hAnsi="Open Sans" w:cs="Open Sans"/>
          <w:szCs w:val="24"/>
        </w:rPr>
        <w:t xml:space="preserve">Below is a list of after school clubs and activities. We strongly encourage all </w:t>
      </w:r>
      <w:r w:rsidR="003A499D">
        <w:rPr>
          <w:rFonts w:ascii="Open Sans" w:eastAsia="Quattrocento Sans" w:hAnsi="Open Sans" w:cs="Open Sans"/>
          <w:szCs w:val="24"/>
        </w:rPr>
        <w:t>young</w:t>
      </w:r>
      <w:r>
        <w:rPr>
          <w:rFonts w:ascii="Open Sans" w:eastAsia="Quattrocento Sans" w:hAnsi="Open Sans" w:cs="Open Sans"/>
          <w:szCs w:val="24"/>
        </w:rPr>
        <w:t xml:space="preserve"> people to take advantage of </w:t>
      </w:r>
      <w:r w:rsidR="003A499D">
        <w:rPr>
          <w:rFonts w:ascii="Open Sans" w:eastAsia="Quattrocento Sans" w:hAnsi="Open Sans" w:cs="Open Sans"/>
          <w:szCs w:val="24"/>
        </w:rPr>
        <w:t>these</w:t>
      </w:r>
      <w:r>
        <w:rPr>
          <w:rFonts w:ascii="Open Sans" w:eastAsia="Quattrocento Sans" w:hAnsi="Open Sans" w:cs="Open Sans"/>
          <w:szCs w:val="24"/>
        </w:rPr>
        <w:t xml:space="preserve"> </w:t>
      </w:r>
      <w:r w:rsidR="003A499D">
        <w:rPr>
          <w:rFonts w:ascii="Open Sans" w:eastAsia="Quattrocento Sans" w:hAnsi="Open Sans" w:cs="Open Sans"/>
          <w:szCs w:val="24"/>
        </w:rPr>
        <w:t>opportunities</w:t>
      </w:r>
      <w:r w:rsidR="000C1039">
        <w:rPr>
          <w:rFonts w:ascii="Open Sans" w:eastAsia="Quattrocento Sans" w:hAnsi="Open Sans" w:cs="Open Sans"/>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515"/>
        <w:gridCol w:w="2047"/>
        <w:gridCol w:w="729"/>
        <w:gridCol w:w="854"/>
        <w:gridCol w:w="2396"/>
        <w:gridCol w:w="2440"/>
      </w:tblGrid>
      <w:tr w:rsidR="00AD23BE" w:rsidRPr="003A499D" w:rsidTr="00AD23BE">
        <w:trPr>
          <w:trHeight w:val="575"/>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VENUE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AGE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jc w:val="center"/>
              <w:rPr>
                <w:rFonts w:ascii="Open Sans" w:hAnsi="Open Sans" w:cs="Open Sans"/>
                <w:sz w:val="20"/>
                <w:szCs w:val="20"/>
              </w:rPr>
            </w:pPr>
            <w:r w:rsidRPr="003A499D">
              <w:rPr>
                <w:rFonts w:ascii="Open Sans" w:hAnsi="Open Sans" w:cs="Open Sans"/>
                <w:b/>
                <w:bCs/>
                <w:color w:val="000000"/>
                <w:sz w:val="20"/>
                <w:szCs w:val="20"/>
              </w:rPr>
              <w:t>TEACHER/COACH</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Games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Girls 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MON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Lunch 1:05 –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K Madden</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Spin Studio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Spinning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S4-S6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MON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 McLennan</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Games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Girls Netball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S Van </w:t>
            </w:r>
            <w:proofErr w:type="spellStart"/>
            <w:r w:rsidRPr="003A499D">
              <w:rPr>
                <w:rFonts w:ascii="Open Sans" w:hAnsi="Open Sans" w:cs="Open Sans"/>
                <w:color w:val="000000"/>
                <w:sz w:val="20"/>
                <w:szCs w:val="20"/>
              </w:rPr>
              <w:t>Aswegen</w:t>
            </w:r>
            <w:proofErr w:type="spellEnd"/>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Games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Basketball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Lunch 1:05 –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C Hunter</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Rugby Pitches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Rugby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L </w:t>
            </w:r>
            <w:proofErr w:type="spellStart"/>
            <w:r w:rsidRPr="003A499D">
              <w:rPr>
                <w:rFonts w:ascii="Open Sans" w:hAnsi="Open Sans" w:cs="Open Sans"/>
                <w:color w:val="000000"/>
                <w:sz w:val="20"/>
                <w:szCs w:val="20"/>
              </w:rPr>
              <w:t>Witton</w:t>
            </w:r>
            <w:proofErr w:type="spellEnd"/>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Boys 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WEDS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Z </w:t>
            </w:r>
            <w:proofErr w:type="spellStart"/>
            <w:r w:rsidRPr="003A499D">
              <w:rPr>
                <w:rFonts w:ascii="Open Sans" w:hAnsi="Open Sans" w:cs="Open Sans"/>
                <w:color w:val="000000"/>
                <w:sz w:val="20"/>
                <w:szCs w:val="20"/>
              </w:rPr>
              <w:t>Dziewulska</w:t>
            </w:r>
            <w:proofErr w:type="spellEnd"/>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Boys 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S4-S6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WEDS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M </w:t>
            </w:r>
            <w:proofErr w:type="spellStart"/>
            <w:r w:rsidRPr="003A499D">
              <w:rPr>
                <w:rFonts w:ascii="Open Sans" w:hAnsi="Open Sans" w:cs="Open Sans"/>
                <w:color w:val="000000"/>
                <w:sz w:val="20"/>
                <w:szCs w:val="20"/>
              </w:rPr>
              <w:t>Rathie</w:t>
            </w:r>
            <w:proofErr w:type="spellEnd"/>
            <w:r w:rsidRPr="003A499D">
              <w:rPr>
                <w:rFonts w:ascii="Open Sans" w:hAnsi="Open Sans" w:cs="Open Sans"/>
                <w:color w:val="000000"/>
                <w:sz w:val="20"/>
                <w:szCs w:val="20"/>
              </w:rPr>
              <w:t xml:space="preserve"> / S MacDonald</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Games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Racket Sports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THURS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Lunch 1:05 –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L </w:t>
            </w:r>
            <w:proofErr w:type="spellStart"/>
            <w:r w:rsidRPr="003A499D">
              <w:rPr>
                <w:rFonts w:ascii="Open Sans" w:hAnsi="Open Sans" w:cs="Open Sans"/>
                <w:color w:val="000000"/>
                <w:sz w:val="20"/>
                <w:szCs w:val="20"/>
              </w:rPr>
              <w:t>Witton</w:t>
            </w:r>
            <w:proofErr w:type="spellEnd"/>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Hockey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THURS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K Robertson</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Cricket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S1-S6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THURS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After School 3:30 –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D Burgess / C Hind</w:t>
            </w:r>
          </w:p>
        </w:tc>
      </w:tr>
      <w:tr w:rsidR="00AD23BE" w:rsidRPr="003A499D" w:rsidTr="0023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Spin Studio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Spinning (Jan 2024)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S4-S6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Before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23BE" w:rsidRPr="003A499D" w:rsidRDefault="00AD23BE" w:rsidP="002315B9">
            <w:pPr>
              <w:pStyle w:val="NormalWeb"/>
              <w:spacing w:before="0" w:beforeAutospacing="0" w:after="200" w:afterAutospacing="0"/>
              <w:rPr>
                <w:rFonts w:ascii="Open Sans" w:hAnsi="Open Sans" w:cs="Open Sans"/>
                <w:sz w:val="20"/>
                <w:szCs w:val="20"/>
              </w:rPr>
            </w:pPr>
            <w:r w:rsidRPr="003A499D">
              <w:rPr>
                <w:rFonts w:ascii="Open Sans" w:hAnsi="Open Sans" w:cs="Open Sans"/>
                <w:color w:val="000000"/>
                <w:sz w:val="20"/>
                <w:szCs w:val="20"/>
              </w:rPr>
              <w:t xml:space="preserve">N </w:t>
            </w:r>
            <w:proofErr w:type="spellStart"/>
            <w:r w:rsidRPr="003A499D">
              <w:rPr>
                <w:rFonts w:ascii="Open Sans" w:hAnsi="Open Sans" w:cs="Open Sans"/>
                <w:color w:val="000000"/>
                <w:sz w:val="20"/>
                <w:szCs w:val="20"/>
              </w:rPr>
              <w:t>McShannon</w:t>
            </w:r>
            <w:proofErr w:type="spellEnd"/>
          </w:p>
        </w:tc>
      </w:tr>
    </w:tbl>
    <w:p w:rsidR="003A499D" w:rsidRPr="003A499D" w:rsidRDefault="00AD23BE" w:rsidP="00AD23BE">
      <w:pPr>
        <w:rPr>
          <w:rFonts w:ascii="Open Sans" w:hAnsi="Open Sans" w:cs="Open Sans"/>
          <w:b/>
          <w:color w:val="000000"/>
        </w:rPr>
      </w:pPr>
      <w:r w:rsidRPr="006E3ABF">
        <w:rPr>
          <w:rFonts w:ascii="Arial" w:hAnsi="Arial" w:cs="Arial"/>
          <w:sz w:val="20"/>
          <w:szCs w:val="20"/>
        </w:rPr>
        <w:br/>
      </w:r>
      <w:r w:rsidR="003A499D" w:rsidRPr="003A499D">
        <w:rPr>
          <w:rFonts w:ascii="Open Sans" w:hAnsi="Open Sans" w:cs="Open Sans"/>
          <w:b/>
          <w:color w:val="000000"/>
        </w:rPr>
        <w:t>Please also note the following:</w:t>
      </w:r>
    </w:p>
    <w:p w:rsidR="00AD23BE" w:rsidRPr="003A499D" w:rsidRDefault="00AD23BE" w:rsidP="00AD23BE">
      <w:pPr>
        <w:rPr>
          <w:rFonts w:ascii="Open Sans" w:hAnsi="Open Sans" w:cs="Open Sans"/>
          <w:color w:val="000000"/>
        </w:rPr>
      </w:pPr>
      <w:r w:rsidRPr="003A499D">
        <w:rPr>
          <w:rFonts w:ascii="Open Sans" w:hAnsi="Open Sans" w:cs="Open Sans"/>
          <w:color w:val="000000"/>
        </w:rPr>
        <w:t>Please ensure you wear suitable clothing and footwear for the activity</w:t>
      </w:r>
      <w:r w:rsidR="003A499D" w:rsidRPr="003A499D">
        <w:rPr>
          <w:rFonts w:ascii="Open Sans" w:hAnsi="Open Sans" w:cs="Open Sans"/>
          <w:color w:val="000000"/>
        </w:rPr>
        <w:t xml:space="preserve"> and:</w:t>
      </w:r>
    </w:p>
    <w:p w:rsidR="00AD23BE" w:rsidRPr="003A499D" w:rsidRDefault="00AD23BE" w:rsidP="000C1039">
      <w:pPr>
        <w:pStyle w:val="NormalWeb"/>
        <w:numPr>
          <w:ilvl w:val="0"/>
          <w:numId w:val="7"/>
        </w:numPr>
        <w:spacing w:before="0" w:beforeAutospacing="0" w:after="0" w:afterAutospacing="0" w:line="276" w:lineRule="auto"/>
        <w:textAlignment w:val="baseline"/>
        <w:rPr>
          <w:rFonts w:ascii="Open Sans" w:hAnsi="Open Sans" w:cs="Open Sans"/>
          <w:color w:val="000000"/>
          <w:sz w:val="22"/>
          <w:szCs w:val="22"/>
        </w:rPr>
      </w:pPr>
      <w:r w:rsidRPr="003A499D">
        <w:rPr>
          <w:rFonts w:ascii="Open Sans" w:hAnsi="Open Sans" w:cs="Open Sans"/>
          <w:color w:val="000000"/>
          <w:sz w:val="22"/>
          <w:szCs w:val="22"/>
        </w:rPr>
        <w:t>Please bring a bottle of water to the activity</w:t>
      </w:r>
    </w:p>
    <w:p w:rsidR="00AD23BE" w:rsidRPr="003A499D" w:rsidRDefault="00AD23BE" w:rsidP="000C1039">
      <w:pPr>
        <w:pStyle w:val="NormalWeb"/>
        <w:numPr>
          <w:ilvl w:val="0"/>
          <w:numId w:val="7"/>
        </w:numPr>
        <w:spacing w:before="0" w:beforeAutospacing="0" w:after="0" w:afterAutospacing="0" w:line="276" w:lineRule="auto"/>
        <w:textAlignment w:val="baseline"/>
        <w:rPr>
          <w:rFonts w:ascii="Open Sans" w:hAnsi="Open Sans" w:cs="Open Sans"/>
          <w:color w:val="000000"/>
          <w:sz w:val="22"/>
          <w:szCs w:val="22"/>
        </w:rPr>
      </w:pPr>
      <w:r w:rsidRPr="003A499D">
        <w:rPr>
          <w:rFonts w:ascii="Open Sans" w:hAnsi="Open Sans" w:cs="Open Sans"/>
          <w:color w:val="000000"/>
          <w:sz w:val="22"/>
          <w:szCs w:val="22"/>
        </w:rPr>
        <w:t>Please bring a packed lunch on the days you are attending lunchtime clubs.</w:t>
      </w:r>
    </w:p>
    <w:p w:rsidR="00AD23BE" w:rsidRPr="003A499D" w:rsidRDefault="00AD23BE" w:rsidP="000C1039">
      <w:pPr>
        <w:pStyle w:val="NormalWeb"/>
        <w:numPr>
          <w:ilvl w:val="0"/>
          <w:numId w:val="7"/>
        </w:numPr>
        <w:spacing w:before="0" w:beforeAutospacing="0" w:after="0" w:afterAutospacing="0" w:line="276" w:lineRule="auto"/>
        <w:textAlignment w:val="baseline"/>
        <w:rPr>
          <w:rFonts w:ascii="Open Sans" w:hAnsi="Open Sans" w:cs="Open Sans"/>
          <w:color w:val="000000"/>
          <w:sz w:val="22"/>
          <w:szCs w:val="22"/>
        </w:rPr>
      </w:pPr>
      <w:r w:rsidRPr="003A499D">
        <w:rPr>
          <w:rFonts w:ascii="Open Sans" w:hAnsi="Open Sans" w:cs="Open Sans"/>
          <w:color w:val="000000"/>
          <w:sz w:val="22"/>
          <w:szCs w:val="22"/>
        </w:rPr>
        <w:t>Please check the daily bulletin / Active Schools notice board for any changes to the above – details may change</w:t>
      </w:r>
    </w:p>
    <w:p w:rsidR="00AD23BE" w:rsidRPr="003A499D" w:rsidRDefault="00AD23BE" w:rsidP="000C1039">
      <w:pPr>
        <w:pStyle w:val="NormalWeb"/>
        <w:numPr>
          <w:ilvl w:val="0"/>
          <w:numId w:val="7"/>
        </w:numPr>
        <w:spacing w:before="0" w:beforeAutospacing="0" w:after="0" w:afterAutospacing="0" w:line="276" w:lineRule="auto"/>
        <w:textAlignment w:val="baseline"/>
        <w:rPr>
          <w:rFonts w:ascii="Open Sans" w:hAnsi="Open Sans" w:cs="Open Sans"/>
          <w:color w:val="000000"/>
          <w:sz w:val="22"/>
          <w:szCs w:val="22"/>
        </w:rPr>
      </w:pPr>
      <w:r w:rsidRPr="003A499D">
        <w:rPr>
          <w:rFonts w:ascii="Open Sans" w:hAnsi="Open Sans" w:cs="Open Sans"/>
          <w:color w:val="000000"/>
          <w:sz w:val="22"/>
          <w:szCs w:val="22"/>
        </w:rPr>
        <w:t>Please inform family that you are attending clubs and will be late home or arrange suitable transport / lift home</w:t>
      </w:r>
    </w:p>
    <w:p w:rsidR="00AD23BE" w:rsidRPr="003A499D" w:rsidRDefault="00AD23BE" w:rsidP="000C1039">
      <w:pPr>
        <w:pStyle w:val="NormalWeb"/>
        <w:numPr>
          <w:ilvl w:val="0"/>
          <w:numId w:val="7"/>
        </w:numPr>
        <w:spacing w:before="0" w:beforeAutospacing="0" w:after="200" w:afterAutospacing="0" w:line="276" w:lineRule="auto"/>
        <w:textAlignment w:val="baseline"/>
        <w:rPr>
          <w:rFonts w:ascii="Open Sans" w:hAnsi="Open Sans" w:cs="Open Sans"/>
          <w:color w:val="000000"/>
          <w:sz w:val="22"/>
          <w:szCs w:val="22"/>
        </w:rPr>
      </w:pPr>
      <w:r w:rsidRPr="003A499D">
        <w:rPr>
          <w:rFonts w:ascii="Open Sans" w:hAnsi="Open Sans" w:cs="Open Sans"/>
          <w:color w:val="000000"/>
          <w:sz w:val="22"/>
          <w:szCs w:val="22"/>
        </w:rPr>
        <w:t xml:space="preserve">Please join Penicuik High School Sports Club – this will allow you to attend as many clubs as you want for only £10 per year Forms available from PE department. </w:t>
      </w:r>
      <w:r w:rsidR="003A499D" w:rsidRPr="003A499D">
        <w:rPr>
          <w:rFonts w:ascii="Open Sans" w:hAnsi="Open Sans" w:cs="Open Sans"/>
          <w:color w:val="000000"/>
          <w:sz w:val="22"/>
          <w:szCs w:val="22"/>
        </w:rPr>
        <w:t>(No payment is required for students on free School meals or who feel unable to pay. Please contact the HT in confidence.</w:t>
      </w:r>
    </w:p>
    <w:p w:rsidR="00AD23BE" w:rsidRPr="003A499D" w:rsidRDefault="00AD23BE">
      <w:pPr>
        <w:spacing w:after="0" w:line="276" w:lineRule="auto"/>
        <w:rPr>
          <w:rFonts w:ascii="Open Sans" w:eastAsia="Quattrocento Sans" w:hAnsi="Open Sans" w:cs="Open Sans"/>
          <w:szCs w:val="24"/>
        </w:rPr>
      </w:pPr>
    </w:p>
    <w:p w:rsidR="00450C07" w:rsidRDefault="00450C07">
      <w:pPr>
        <w:spacing w:after="0" w:line="276" w:lineRule="auto"/>
        <w:rPr>
          <w:rFonts w:ascii="Open Sans" w:eastAsia="Quattrocento Sans" w:hAnsi="Open Sans" w:cs="Open Sans"/>
          <w:szCs w:val="24"/>
        </w:rPr>
      </w:pPr>
    </w:p>
    <w:p w:rsidR="003A499D" w:rsidRDefault="003A499D" w:rsidP="003A499D">
      <w:pPr>
        <w:spacing w:after="0" w:line="276" w:lineRule="auto"/>
        <w:rPr>
          <w:rFonts w:ascii="Open Sans" w:eastAsia="Quattrocento Sans" w:hAnsi="Open Sans" w:cs="Open Sans"/>
          <w:szCs w:val="24"/>
        </w:rPr>
      </w:pPr>
      <w:r>
        <w:rPr>
          <w:rFonts w:ascii="Open Sans" w:eastAsia="Quattrocento Sans" w:hAnsi="Open Sans" w:cs="Open Sans"/>
          <w:szCs w:val="24"/>
        </w:rPr>
        <w:t>There will be further news updates across coming months and we are looking at having a staff member help coordinate communication, including Social media links and calendar updates. In particular we will look at monthly reminders of key calendar events being sent out and consider how we improve the Google calendar function on the website</w:t>
      </w:r>
    </w:p>
    <w:p w:rsidR="003A499D" w:rsidRDefault="003A499D" w:rsidP="003A499D">
      <w:pPr>
        <w:spacing w:after="0" w:line="276" w:lineRule="auto"/>
        <w:rPr>
          <w:rFonts w:ascii="Open Sans" w:eastAsia="Quattrocento Sans" w:hAnsi="Open Sans" w:cs="Open Sans"/>
          <w:szCs w:val="24"/>
        </w:rPr>
      </w:pPr>
    </w:p>
    <w:p w:rsidR="003A499D" w:rsidRDefault="003A499D" w:rsidP="003A499D">
      <w:pPr>
        <w:spacing w:after="0" w:line="276" w:lineRule="auto"/>
        <w:rPr>
          <w:rFonts w:ascii="Open Sans" w:eastAsia="Quattrocento Sans" w:hAnsi="Open Sans" w:cs="Open Sans"/>
          <w:szCs w:val="24"/>
        </w:rPr>
      </w:pPr>
      <w:r>
        <w:rPr>
          <w:rFonts w:ascii="Open Sans" w:eastAsia="Quattrocento Sans" w:hAnsi="Open Sans" w:cs="Open Sans"/>
          <w:szCs w:val="24"/>
        </w:rPr>
        <w:t xml:space="preserve">If you have any queries regarding items in this parent update please contact the school by email </w:t>
      </w:r>
      <w:r w:rsidRPr="00450C07">
        <w:rPr>
          <w:rFonts w:ascii="Open Sans" w:eastAsia="Quattrocento Sans" w:hAnsi="Open Sans" w:cs="Open Sans"/>
          <w:color w:val="0070C0"/>
          <w:szCs w:val="24"/>
          <w:u w:val="single"/>
        </w:rPr>
        <w:t>penicuik_</w:t>
      </w:r>
      <w:hyperlink r:id="rId9" w:history="1">
        <w:r w:rsidRPr="00C3712F">
          <w:rPr>
            <w:rStyle w:val="Hyperlink"/>
            <w:rFonts w:ascii="Open Sans" w:eastAsia="Quattrocento Sans" w:hAnsi="Open Sans" w:cs="Open Sans"/>
            <w:szCs w:val="24"/>
          </w:rPr>
          <w:t>hs@midlothian.gov.uk</w:t>
        </w:r>
      </w:hyperlink>
      <w:r>
        <w:rPr>
          <w:rFonts w:ascii="Open Sans" w:eastAsia="Quattrocento Sans" w:hAnsi="Open Sans" w:cs="Open Sans"/>
          <w:szCs w:val="24"/>
        </w:rPr>
        <w:t xml:space="preserve"> outlining your query and it will be forwarded to the appropriate staff member.</w:t>
      </w:r>
    </w:p>
    <w:p w:rsidR="003A499D" w:rsidRDefault="003A499D">
      <w:pPr>
        <w:spacing w:after="0" w:line="276" w:lineRule="auto"/>
        <w:rPr>
          <w:rFonts w:ascii="Open Sans" w:eastAsia="Quattrocento Sans" w:hAnsi="Open Sans" w:cs="Open Sans"/>
          <w:szCs w:val="24"/>
        </w:rPr>
      </w:pPr>
    </w:p>
    <w:p w:rsidR="00450C07" w:rsidRDefault="00450C07">
      <w:pPr>
        <w:spacing w:after="0" w:line="276" w:lineRule="auto"/>
        <w:rPr>
          <w:rFonts w:ascii="Open Sans" w:eastAsia="Quattrocento Sans" w:hAnsi="Open Sans" w:cs="Open Sans"/>
          <w:szCs w:val="24"/>
        </w:rPr>
      </w:pPr>
      <w:r>
        <w:rPr>
          <w:rFonts w:ascii="Open Sans" w:eastAsia="Quattrocento Sans" w:hAnsi="Open Sans" w:cs="Open Sans"/>
          <w:szCs w:val="24"/>
        </w:rPr>
        <w:t xml:space="preserve">Kind regards </w:t>
      </w:r>
    </w:p>
    <w:p w:rsidR="00450C07" w:rsidRPr="00F41DD3" w:rsidRDefault="00450C07">
      <w:pPr>
        <w:spacing w:after="0" w:line="276" w:lineRule="auto"/>
        <w:rPr>
          <w:rFonts w:ascii="Open Sans" w:eastAsia="Quattrocento Sans" w:hAnsi="Open Sans" w:cs="Open Sans"/>
          <w:sz w:val="24"/>
          <w:szCs w:val="24"/>
        </w:rPr>
      </w:pPr>
    </w:p>
    <w:p w:rsidR="00372136" w:rsidRPr="00F41DD3" w:rsidRDefault="00224194">
      <w:pPr>
        <w:spacing w:after="0" w:line="276" w:lineRule="auto"/>
        <w:rPr>
          <w:rFonts w:ascii="Open Sans" w:eastAsia="Quattrocento Sans" w:hAnsi="Open Sans" w:cs="Open Sans"/>
        </w:rPr>
      </w:pPr>
      <w:r w:rsidRPr="00F41DD3">
        <w:rPr>
          <w:rFonts w:ascii="Open Sans" w:eastAsia="Quattrocento Sans" w:hAnsi="Open Sans" w:cs="Open Sans"/>
          <w:noProof/>
        </w:rPr>
        <w:drawing>
          <wp:inline distT="0" distB="0" distL="0" distR="0">
            <wp:extent cx="1740038" cy="5754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40038" cy="575429"/>
                    </a:xfrm>
                    <a:prstGeom prst="rect">
                      <a:avLst/>
                    </a:prstGeom>
                    <a:ln/>
                  </pic:spPr>
                </pic:pic>
              </a:graphicData>
            </a:graphic>
          </wp:inline>
        </w:drawing>
      </w:r>
    </w:p>
    <w:p w:rsidR="00372136" w:rsidRPr="00F41DD3" w:rsidRDefault="00372136">
      <w:pPr>
        <w:spacing w:after="0" w:line="276" w:lineRule="auto"/>
        <w:rPr>
          <w:rFonts w:ascii="Open Sans" w:eastAsia="Quattrocento Sans" w:hAnsi="Open Sans" w:cs="Open Sans"/>
        </w:rPr>
      </w:pPr>
    </w:p>
    <w:p w:rsidR="001E6700" w:rsidRDefault="001E6700">
      <w:pPr>
        <w:spacing w:after="0" w:line="276" w:lineRule="auto"/>
        <w:rPr>
          <w:rFonts w:ascii="Open Sans" w:eastAsia="Quattrocento Sans" w:hAnsi="Open Sans" w:cs="Open Sans"/>
          <w:sz w:val="24"/>
          <w:szCs w:val="24"/>
        </w:rPr>
      </w:pPr>
    </w:p>
    <w:p w:rsidR="00372136" w:rsidRPr="00F41DD3" w:rsidRDefault="00224194">
      <w:pPr>
        <w:spacing w:after="0" w:line="276" w:lineRule="auto"/>
        <w:rPr>
          <w:rFonts w:ascii="Open Sans" w:eastAsia="Quattrocento Sans" w:hAnsi="Open Sans" w:cs="Open Sans"/>
          <w:sz w:val="24"/>
          <w:szCs w:val="24"/>
        </w:rPr>
      </w:pPr>
      <w:r w:rsidRPr="00F41DD3">
        <w:rPr>
          <w:rFonts w:ascii="Open Sans" w:eastAsia="Quattrocento Sans" w:hAnsi="Open Sans" w:cs="Open Sans"/>
          <w:sz w:val="24"/>
          <w:szCs w:val="24"/>
        </w:rPr>
        <w:t>Craig Biddick</w:t>
      </w:r>
    </w:p>
    <w:p w:rsidR="00372136" w:rsidRPr="00F41DD3" w:rsidRDefault="00224194">
      <w:pPr>
        <w:spacing w:after="0" w:line="276" w:lineRule="auto"/>
        <w:rPr>
          <w:rFonts w:ascii="Open Sans" w:eastAsia="Quattrocento Sans" w:hAnsi="Open Sans" w:cs="Open Sans"/>
          <w:sz w:val="24"/>
          <w:szCs w:val="24"/>
        </w:rPr>
      </w:pPr>
      <w:r w:rsidRPr="00F41DD3">
        <w:rPr>
          <w:rFonts w:ascii="Open Sans" w:eastAsia="Quattrocento Sans" w:hAnsi="Open Sans" w:cs="Open Sans"/>
          <w:sz w:val="24"/>
          <w:szCs w:val="24"/>
        </w:rPr>
        <w:t>Head Teacher</w:t>
      </w:r>
    </w:p>
    <w:sectPr w:rsidR="00372136" w:rsidRPr="00F41DD3">
      <w:pgSz w:w="11906" w:h="16838"/>
      <w:pgMar w:top="720" w:right="720" w:bottom="72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D9A"/>
    <w:multiLevelType w:val="hybridMultilevel"/>
    <w:tmpl w:val="ADEC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F7D5F"/>
    <w:multiLevelType w:val="multilevel"/>
    <w:tmpl w:val="48F67B32"/>
    <w:lvl w:ilvl="0">
      <w:numFmt w:val="bullet"/>
      <w:lvlText w:val="-"/>
      <w:lvlJc w:val="left"/>
      <w:pPr>
        <w:ind w:left="1080" w:hanging="360"/>
      </w:pPr>
      <w:rPr>
        <w:rFonts w:ascii="Quattrocento Sans" w:eastAsia="Quattrocento Sans" w:hAnsi="Quattrocento Sans" w:cs="Quattrocen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FD44555"/>
    <w:multiLevelType w:val="multilevel"/>
    <w:tmpl w:val="211209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B93C6B"/>
    <w:multiLevelType w:val="multilevel"/>
    <w:tmpl w:val="48F67B32"/>
    <w:lvl w:ilvl="0">
      <w:numFmt w:val="bullet"/>
      <w:lvlText w:val="-"/>
      <w:lvlJc w:val="left"/>
      <w:pPr>
        <w:ind w:left="1080" w:hanging="360"/>
      </w:pPr>
      <w:rPr>
        <w:rFonts w:ascii="Quattrocento Sans" w:eastAsia="Quattrocento Sans" w:hAnsi="Quattrocento Sans" w:cs="Quattrocen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066682C"/>
    <w:multiLevelType w:val="multilevel"/>
    <w:tmpl w:val="48F67B32"/>
    <w:lvl w:ilvl="0">
      <w:numFmt w:val="bullet"/>
      <w:lvlText w:val="-"/>
      <w:lvlJc w:val="left"/>
      <w:pPr>
        <w:ind w:left="1080" w:hanging="360"/>
      </w:pPr>
      <w:rPr>
        <w:rFonts w:ascii="Quattrocento Sans" w:eastAsia="Quattrocento Sans" w:hAnsi="Quattrocento Sans" w:cs="Quattrocen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B3173DE"/>
    <w:multiLevelType w:val="multilevel"/>
    <w:tmpl w:val="D410E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AF1631"/>
    <w:multiLevelType w:val="multilevel"/>
    <w:tmpl w:val="160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6"/>
    <w:rsid w:val="00040B16"/>
    <w:rsid w:val="00066CD6"/>
    <w:rsid w:val="000C1039"/>
    <w:rsid w:val="000D715E"/>
    <w:rsid w:val="001E6700"/>
    <w:rsid w:val="002079C0"/>
    <w:rsid w:val="00215D7C"/>
    <w:rsid w:val="00224194"/>
    <w:rsid w:val="00247FB6"/>
    <w:rsid w:val="003423F0"/>
    <w:rsid w:val="00372136"/>
    <w:rsid w:val="003A499D"/>
    <w:rsid w:val="004100DB"/>
    <w:rsid w:val="00450C07"/>
    <w:rsid w:val="00475740"/>
    <w:rsid w:val="004A04CF"/>
    <w:rsid w:val="004B1171"/>
    <w:rsid w:val="004B56D4"/>
    <w:rsid w:val="004C7FE0"/>
    <w:rsid w:val="00720D51"/>
    <w:rsid w:val="007254AF"/>
    <w:rsid w:val="007D4197"/>
    <w:rsid w:val="007E5876"/>
    <w:rsid w:val="008C70C7"/>
    <w:rsid w:val="00AD23BE"/>
    <w:rsid w:val="00B97F44"/>
    <w:rsid w:val="00C150DC"/>
    <w:rsid w:val="00D9340C"/>
    <w:rsid w:val="00E2232B"/>
    <w:rsid w:val="00E7320C"/>
    <w:rsid w:val="00F41DD3"/>
    <w:rsid w:val="00F8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6D11"/>
  <w15:docId w15:val="{8E6B7DBF-808B-480D-ADE3-E1D0AF3C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1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C5"/>
    <w:rPr>
      <w:rFonts w:ascii="Segoe UI" w:hAnsi="Segoe UI" w:cs="Segoe UI"/>
      <w:sz w:val="18"/>
      <w:szCs w:val="18"/>
    </w:rPr>
  </w:style>
  <w:style w:type="character" w:styleId="Hyperlink">
    <w:name w:val="Hyperlink"/>
    <w:basedOn w:val="DefaultParagraphFont"/>
    <w:uiPriority w:val="99"/>
    <w:unhideWhenUsed/>
    <w:rsid w:val="00A2101B"/>
    <w:rPr>
      <w:color w:val="0563C1" w:themeColor="hyperlink"/>
      <w:u w:val="single"/>
    </w:rPr>
  </w:style>
  <w:style w:type="character" w:styleId="CommentReference">
    <w:name w:val="annotation reference"/>
    <w:basedOn w:val="DefaultParagraphFont"/>
    <w:uiPriority w:val="99"/>
    <w:semiHidden/>
    <w:unhideWhenUsed/>
    <w:rsid w:val="000D7CA8"/>
    <w:rPr>
      <w:sz w:val="16"/>
      <w:szCs w:val="16"/>
    </w:rPr>
  </w:style>
  <w:style w:type="paragraph" w:styleId="CommentText">
    <w:name w:val="annotation text"/>
    <w:basedOn w:val="Normal"/>
    <w:link w:val="CommentTextChar"/>
    <w:uiPriority w:val="99"/>
    <w:semiHidden/>
    <w:unhideWhenUsed/>
    <w:rsid w:val="000D7CA8"/>
    <w:pPr>
      <w:spacing w:line="240" w:lineRule="auto"/>
    </w:pPr>
    <w:rPr>
      <w:sz w:val="20"/>
      <w:szCs w:val="20"/>
    </w:rPr>
  </w:style>
  <w:style w:type="character" w:customStyle="1" w:styleId="CommentTextChar">
    <w:name w:val="Comment Text Char"/>
    <w:basedOn w:val="DefaultParagraphFont"/>
    <w:link w:val="CommentText"/>
    <w:uiPriority w:val="99"/>
    <w:semiHidden/>
    <w:rsid w:val="000D7CA8"/>
    <w:rPr>
      <w:sz w:val="20"/>
      <w:szCs w:val="20"/>
    </w:rPr>
  </w:style>
  <w:style w:type="paragraph" w:styleId="CommentSubject">
    <w:name w:val="annotation subject"/>
    <w:basedOn w:val="CommentText"/>
    <w:next w:val="CommentText"/>
    <w:link w:val="CommentSubjectChar"/>
    <w:uiPriority w:val="99"/>
    <w:semiHidden/>
    <w:unhideWhenUsed/>
    <w:rsid w:val="000D7CA8"/>
    <w:rPr>
      <w:b/>
      <w:bCs/>
    </w:rPr>
  </w:style>
  <w:style w:type="character" w:customStyle="1" w:styleId="CommentSubjectChar">
    <w:name w:val="Comment Subject Char"/>
    <w:basedOn w:val="CommentTextChar"/>
    <w:link w:val="CommentSubject"/>
    <w:uiPriority w:val="99"/>
    <w:semiHidden/>
    <w:rsid w:val="000D7CA8"/>
    <w:rPr>
      <w:b/>
      <w:bCs/>
      <w:sz w:val="20"/>
      <w:szCs w:val="20"/>
    </w:rPr>
  </w:style>
  <w:style w:type="paragraph" w:styleId="ListParagraph">
    <w:name w:val="List Paragraph"/>
    <w:basedOn w:val="Normal"/>
    <w:uiPriority w:val="34"/>
    <w:qFormat/>
    <w:rsid w:val="009609C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D2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00961">
      <w:bodyDiv w:val="1"/>
      <w:marLeft w:val="0"/>
      <w:marRight w:val="0"/>
      <w:marTop w:val="0"/>
      <w:marBottom w:val="0"/>
      <w:divBdr>
        <w:top w:val="none" w:sz="0" w:space="0" w:color="auto"/>
        <w:left w:val="none" w:sz="0" w:space="0" w:color="auto"/>
        <w:bottom w:val="none" w:sz="0" w:space="0" w:color="auto"/>
        <w:right w:val="none" w:sz="0" w:space="0" w:color="auto"/>
      </w:divBdr>
    </w:div>
    <w:div w:id="1972899724">
      <w:bodyDiv w:val="1"/>
      <w:marLeft w:val="0"/>
      <w:marRight w:val="0"/>
      <w:marTop w:val="0"/>
      <w:marBottom w:val="0"/>
      <w:divBdr>
        <w:top w:val="none" w:sz="0" w:space="0" w:color="auto"/>
        <w:left w:val="none" w:sz="0" w:space="0" w:color="auto"/>
        <w:bottom w:val="none" w:sz="0" w:space="0" w:color="auto"/>
        <w:right w:val="none" w:sz="0" w:space="0" w:color="auto"/>
      </w:divBdr>
      <w:divsChild>
        <w:div w:id="2031032856">
          <w:marLeft w:val="0"/>
          <w:marRight w:val="0"/>
          <w:marTop w:val="0"/>
          <w:marBottom w:val="0"/>
          <w:divBdr>
            <w:top w:val="none" w:sz="0" w:space="0" w:color="auto"/>
            <w:left w:val="none" w:sz="0" w:space="0" w:color="auto"/>
            <w:bottom w:val="none" w:sz="0" w:space="0" w:color="auto"/>
            <w:right w:val="none" w:sz="0" w:space="0" w:color="auto"/>
          </w:divBdr>
        </w:div>
        <w:div w:id="676081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midlothian.gov.uk"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hs@mid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wyZjSmZTpuYWlspiiAH4sLpmA==">AMUW2mWTjkugiCUxPzAn4Rfi2GBotdBOhcTsEAsgIrPUERVMKzE4EKDXim1pxoIhFMoa/eMn/w/QvtTiL66ttJ1HjaF668dP50aDmiUJFik/i1h5ROnJxJe7it6BLvVnuR9s51HrvSKq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4D860B-7AA9-47D7-BB68-8C6E1DFB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Biddick</dc:creator>
  <cp:lastModifiedBy>Shirley Duncanson (MGFL)</cp:lastModifiedBy>
  <cp:revision>2</cp:revision>
  <cp:lastPrinted>2023-10-02T15:37:00Z</cp:lastPrinted>
  <dcterms:created xsi:type="dcterms:W3CDTF">2023-10-03T10:24:00Z</dcterms:created>
  <dcterms:modified xsi:type="dcterms:W3CDTF">2023-10-03T10:24:00Z</dcterms:modified>
</cp:coreProperties>
</file>